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0B" w:rsidRPr="00BC6D68" w:rsidRDefault="004C5C0B" w:rsidP="00BC6D68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C6D68">
        <w:rPr>
          <w:rFonts w:ascii="Times New Roman" w:hAnsi="Times New Roman" w:cs="Times New Roman"/>
          <w:b/>
          <w:bCs/>
          <w:i/>
          <w:sz w:val="24"/>
          <w:szCs w:val="24"/>
        </w:rPr>
        <w:t>01-32</w:t>
      </w:r>
    </w:p>
    <w:p w:rsidR="004C5C0B" w:rsidRPr="00BC6D68" w:rsidRDefault="004C5C0B" w:rsidP="00BC6D68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C6D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Приложение к Основной образовательной программе НОО      </w:t>
      </w: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C6D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</w:t>
      </w: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sz w:val="24"/>
          <w:szCs w:val="24"/>
        </w:rPr>
      </w:pPr>
      <w:r w:rsidRPr="00BC6D68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  <w:lang w:val="x-none"/>
        </w:rPr>
      </w:pPr>
      <w:r w:rsidRPr="00BC6D68">
        <w:rPr>
          <w:rFonts w:ascii="Times New Roman" w:hAnsi="Times New Roman" w:cs="Times New Roman"/>
          <w:sz w:val="24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:rsidR="004C5C0B" w:rsidRPr="00BC6D68" w:rsidRDefault="004C5C0B" w:rsidP="00BC6D68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D68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6D68">
        <w:rPr>
          <w:rFonts w:ascii="Times New Roman" w:hAnsi="Times New Roman" w:cs="Times New Roman"/>
          <w:bCs/>
          <w:sz w:val="24"/>
          <w:szCs w:val="24"/>
        </w:rPr>
        <w:t xml:space="preserve">по предмету </w:t>
      </w:r>
      <w:r w:rsidRPr="00BC6D68">
        <w:rPr>
          <w:rFonts w:ascii="Times New Roman" w:hAnsi="Times New Roman" w:cs="Times New Roman"/>
          <w:bCs/>
          <w:sz w:val="24"/>
          <w:szCs w:val="24"/>
          <w:u w:val="single"/>
        </w:rPr>
        <w:t>«РУССКИЙ ЯЗЫК</w:t>
      </w:r>
      <w:r w:rsidRPr="00BC6D68">
        <w:rPr>
          <w:rFonts w:ascii="Times New Roman" w:hAnsi="Times New Roman" w:cs="Times New Roman"/>
          <w:bCs/>
          <w:sz w:val="24"/>
          <w:szCs w:val="24"/>
          <w:u w:val="single"/>
        </w:rPr>
        <w:t>» (базовый уровень)</w:t>
      </w: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6D68">
        <w:rPr>
          <w:rFonts w:ascii="Times New Roman" w:hAnsi="Times New Roman" w:cs="Times New Roman"/>
          <w:bCs/>
          <w:sz w:val="24"/>
          <w:szCs w:val="24"/>
        </w:rPr>
        <w:t xml:space="preserve">на уровень </w:t>
      </w:r>
      <w:r w:rsidRPr="00BC6D68">
        <w:rPr>
          <w:rFonts w:ascii="Times New Roman" w:hAnsi="Times New Roman" w:cs="Times New Roman"/>
          <w:bCs/>
          <w:sz w:val="24"/>
          <w:szCs w:val="24"/>
          <w:u w:val="single"/>
        </w:rPr>
        <w:t>НАЧАЛЬНОГО ОБЩЕГО ОБРАЗОВАНИЯ</w:t>
      </w:r>
    </w:p>
    <w:p w:rsidR="004C5C0B" w:rsidRPr="00BC6D68" w:rsidRDefault="004C5C0B" w:rsidP="00BC6D68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6D68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4C5C0B" w:rsidRPr="00BC6D68" w:rsidRDefault="004C5C0B" w:rsidP="00BC6D68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C6D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</w:t>
      </w:r>
    </w:p>
    <w:p w:rsidR="004C5C0B" w:rsidRPr="00BC6D68" w:rsidRDefault="004C5C0B" w:rsidP="00BC6D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D6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Рабочая программа по учебному предмету «</w:t>
      </w:r>
      <w:r w:rsidRPr="00BC6D68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Pr="00BC6D68">
        <w:rPr>
          <w:rFonts w:ascii="Times New Roman" w:hAnsi="Times New Roman" w:cs="Times New Roman"/>
          <w:b/>
          <w:sz w:val="24"/>
          <w:szCs w:val="24"/>
        </w:rPr>
        <w:t>» на уровень начального общего образования составлена с учетом р</w:t>
      </w:r>
      <w:r w:rsidRPr="00BC6D68">
        <w:rPr>
          <w:rFonts w:ascii="Times New Roman" w:hAnsi="Times New Roman" w:cs="Times New Roman"/>
          <w:b/>
          <w:sz w:val="24"/>
          <w:szCs w:val="24"/>
        </w:rPr>
        <w:t>а</w:t>
      </w:r>
      <w:r w:rsidRPr="00BC6D68">
        <w:rPr>
          <w:rFonts w:ascii="Times New Roman" w:hAnsi="Times New Roman" w:cs="Times New Roman"/>
          <w:b/>
          <w:sz w:val="24"/>
          <w:szCs w:val="24"/>
        </w:rPr>
        <w:t>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</w:t>
      </w:r>
      <w:r w:rsidRPr="00BC6D68">
        <w:rPr>
          <w:rFonts w:ascii="Times New Roman" w:hAnsi="Times New Roman" w:cs="Times New Roman"/>
          <w:b/>
          <w:sz w:val="24"/>
          <w:szCs w:val="24"/>
        </w:rPr>
        <w:t>е</w:t>
      </w:r>
      <w:r w:rsidRPr="00BC6D68">
        <w:rPr>
          <w:rFonts w:ascii="Times New Roman" w:hAnsi="Times New Roman" w:cs="Times New Roman"/>
          <w:b/>
          <w:sz w:val="24"/>
          <w:szCs w:val="24"/>
        </w:rPr>
        <w:t>тов):</w:t>
      </w:r>
    </w:p>
    <w:p w:rsidR="004C5C0B" w:rsidRPr="00BC6D68" w:rsidRDefault="004C5C0B" w:rsidP="00BC6D68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D68">
        <w:rPr>
          <w:rFonts w:ascii="Times New Roman" w:hAnsi="Times New Roman" w:cs="Times New Roman"/>
          <w:sz w:val="24"/>
          <w:szCs w:val="24"/>
        </w:rPr>
        <w:t>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ребенка домашнюю работу, помогая старшим;</w:t>
      </w:r>
      <w:proofErr w:type="gramEnd"/>
    </w:p>
    <w:p w:rsidR="004C5C0B" w:rsidRPr="00BC6D68" w:rsidRDefault="004C5C0B" w:rsidP="00BC6D68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D68">
        <w:rPr>
          <w:rFonts w:ascii="Times New Roman" w:hAnsi="Times New Roman" w:cs="Times New Roman"/>
          <w:sz w:val="24"/>
          <w:szCs w:val="24"/>
        </w:rPr>
        <w:t>быть трудолюбивым, следуя принципу «делу — время, потехе — час» как в учебных занятиях, так и в домашних делах, доводить начатое дело до конца;</w:t>
      </w:r>
    </w:p>
    <w:p w:rsidR="004C5C0B" w:rsidRPr="00BC6D68" w:rsidRDefault="004C5C0B" w:rsidP="00BC6D68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D68">
        <w:rPr>
          <w:rFonts w:ascii="Times New Roman" w:hAnsi="Times New Roman" w:cs="Times New Roman"/>
          <w:sz w:val="24"/>
          <w:szCs w:val="24"/>
        </w:rPr>
        <w:t>знать и любить свою Родину – свой родной дом, двор, улицу, город, село, свою стр</w:t>
      </w:r>
      <w:r w:rsidRPr="00BC6D68">
        <w:rPr>
          <w:rFonts w:ascii="Times New Roman" w:hAnsi="Times New Roman" w:cs="Times New Roman"/>
          <w:sz w:val="24"/>
          <w:szCs w:val="24"/>
        </w:rPr>
        <w:t>а</w:t>
      </w:r>
      <w:r w:rsidRPr="00BC6D68">
        <w:rPr>
          <w:rFonts w:ascii="Times New Roman" w:hAnsi="Times New Roman" w:cs="Times New Roman"/>
          <w:sz w:val="24"/>
          <w:szCs w:val="24"/>
        </w:rPr>
        <w:t>ну;</w:t>
      </w:r>
    </w:p>
    <w:p w:rsidR="004C5C0B" w:rsidRPr="00BC6D68" w:rsidRDefault="004C5C0B" w:rsidP="00BC6D68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D68">
        <w:rPr>
          <w:rFonts w:ascii="Times New Roman" w:hAnsi="Times New Roman" w:cs="Times New Roman"/>
          <w:sz w:val="24"/>
          <w:szCs w:val="24"/>
        </w:rPr>
        <w:t>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</w:t>
      </w:r>
      <w:r w:rsidRPr="00BC6D68">
        <w:rPr>
          <w:rFonts w:ascii="Times New Roman" w:hAnsi="Times New Roman" w:cs="Times New Roman"/>
          <w:sz w:val="24"/>
          <w:szCs w:val="24"/>
        </w:rPr>
        <w:t>о</w:t>
      </w:r>
      <w:r w:rsidRPr="00BC6D68">
        <w:rPr>
          <w:rFonts w:ascii="Times New Roman" w:hAnsi="Times New Roman" w:cs="Times New Roman"/>
          <w:sz w:val="24"/>
          <w:szCs w:val="24"/>
        </w:rPr>
        <w:t>доемы);</w:t>
      </w:r>
    </w:p>
    <w:p w:rsidR="004C5C0B" w:rsidRPr="00BC6D68" w:rsidRDefault="004C5C0B" w:rsidP="00BC6D68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D68">
        <w:rPr>
          <w:rFonts w:ascii="Times New Roman" w:hAnsi="Times New Roman" w:cs="Times New Roman"/>
          <w:sz w:val="24"/>
          <w:szCs w:val="24"/>
        </w:rPr>
        <w:t>проявлять миролюбие — не затевать конфликтов и стремиться решать спорные в</w:t>
      </w:r>
      <w:r w:rsidRPr="00BC6D68">
        <w:rPr>
          <w:rFonts w:ascii="Times New Roman" w:hAnsi="Times New Roman" w:cs="Times New Roman"/>
          <w:sz w:val="24"/>
          <w:szCs w:val="24"/>
        </w:rPr>
        <w:t>о</w:t>
      </w:r>
      <w:r w:rsidRPr="00BC6D68">
        <w:rPr>
          <w:rFonts w:ascii="Times New Roman" w:hAnsi="Times New Roman" w:cs="Times New Roman"/>
          <w:sz w:val="24"/>
          <w:szCs w:val="24"/>
        </w:rPr>
        <w:t>просы, не прибегая к силе;</w:t>
      </w:r>
    </w:p>
    <w:p w:rsidR="004C5C0B" w:rsidRPr="00BC6D68" w:rsidRDefault="004C5C0B" w:rsidP="00BC6D68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D68">
        <w:rPr>
          <w:rFonts w:ascii="Times New Roman" w:hAnsi="Times New Roman" w:cs="Times New Roman"/>
          <w:sz w:val="24"/>
          <w:szCs w:val="24"/>
        </w:rPr>
        <w:t>стремиться узнавать что-то новое, проявлять любознательность, ценить знания;</w:t>
      </w:r>
    </w:p>
    <w:p w:rsidR="004C5C0B" w:rsidRPr="00BC6D68" w:rsidRDefault="004C5C0B" w:rsidP="00BC6D68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D68">
        <w:rPr>
          <w:rFonts w:ascii="Times New Roman" w:hAnsi="Times New Roman" w:cs="Times New Roman"/>
          <w:sz w:val="24"/>
          <w:szCs w:val="24"/>
        </w:rPr>
        <w:t>быть вежливым и опрятным, скромным и приветливым;</w:t>
      </w:r>
    </w:p>
    <w:p w:rsidR="004C5C0B" w:rsidRPr="00BC6D68" w:rsidRDefault="004C5C0B" w:rsidP="00BC6D68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D68">
        <w:rPr>
          <w:rFonts w:ascii="Times New Roman" w:hAnsi="Times New Roman" w:cs="Times New Roman"/>
          <w:sz w:val="24"/>
          <w:szCs w:val="24"/>
        </w:rPr>
        <w:t>соблюдать правила личной гигиены, режим дня, вести здоровый образ жизни;</w:t>
      </w:r>
    </w:p>
    <w:p w:rsidR="004C5C0B" w:rsidRPr="00BC6D68" w:rsidRDefault="004C5C0B" w:rsidP="00BC6D68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D68">
        <w:rPr>
          <w:rFonts w:ascii="Times New Roman" w:hAnsi="Times New Roman" w:cs="Times New Roman"/>
          <w:sz w:val="24"/>
          <w:szCs w:val="24"/>
        </w:rPr>
        <w:t>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</w:t>
      </w:r>
      <w:r w:rsidRPr="00BC6D68">
        <w:rPr>
          <w:rFonts w:ascii="Times New Roman" w:hAnsi="Times New Roman" w:cs="Times New Roman"/>
          <w:sz w:val="24"/>
          <w:szCs w:val="24"/>
        </w:rPr>
        <w:t>о</w:t>
      </w:r>
      <w:r w:rsidRPr="00BC6D68">
        <w:rPr>
          <w:rFonts w:ascii="Times New Roman" w:hAnsi="Times New Roman" w:cs="Times New Roman"/>
          <w:sz w:val="24"/>
          <w:szCs w:val="24"/>
        </w:rPr>
        <w:t>вья;</w:t>
      </w:r>
      <w:proofErr w:type="gramEnd"/>
    </w:p>
    <w:p w:rsidR="004C5C0B" w:rsidRPr="00BC6D68" w:rsidRDefault="004C5C0B" w:rsidP="00BC6D68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D68">
        <w:rPr>
          <w:rFonts w:ascii="Times New Roman" w:hAnsi="Times New Roman" w:cs="Times New Roman"/>
          <w:sz w:val="24"/>
          <w:szCs w:val="24"/>
        </w:rPr>
        <w:t>быть уверенным в себе, открытым и общительным, не стесняться быть 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4C5C0B" w:rsidRPr="00BC6D68" w:rsidRDefault="004C5C0B" w:rsidP="00BC6D68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5C0B" w:rsidRPr="00BC6D68" w:rsidRDefault="004C5C0B" w:rsidP="00BC6D68">
      <w:pPr>
        <w:suppressAutoHyphens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D68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«РУССКИЙ ЯЗЫК»</w:t>
      </w:r>
    </w:p>
    <w:p w:rsidR="004C5C0B" w:rsidRPr="00BC6D68" w:rsidRDefault="004C5C0B" w:rsidP="00BC6D68">
      <w:pPr>
        <w:suppressAutoHyphens/>
        <w:spacing w:after="0" w:line="240" w:lineRule="auto"/>
        <w:ind w:right="283"/>
        <w:rPr>
          <w:rFonts w:ascii="Times New Roman" w:hAnsi="Times New Roman" w:cs="Times New Roman"/>
          <w:b/>
          <w:sz w:val="24"/>
          <w:szCs w:val="24"/>
        </w:rPr>
      </w:pPr>
    </w:p>
    <w:p w:rsidR="009B6373" w:rsidRPr="00BC6D68" w:rsidRDefault="004C5C0B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C6D68">
        <w:rPr>
          <w:rFonts w:ascii="Times New Roman" w:hAnsi="Times New Roman" w:cs="Times New Roman"/>
          <w:b/>
          <w:sz w:val="24"/>
          <w:szCs w:val="24"/>
        </w:rPr>
        <w:t>1 КЛАСС</w:t>
      </w:r>
      <w:r w:rsidR="00146D20"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грамоте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небольших рассказов повествовательного харак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 по серии сюжетных картинок, материалам собственных игр, занятий, наблюдений. Понимание текста при его прослушивании и при самостоя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тельном чтении вслух.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и предложение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Звуки речи. Единство звукового состава слова и его значения. Установление последовательности звуков в слове и  количе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звуков. Сопоставление слов, различающихся одним или несколькими звуками. Звуковой анализ слова, работа со звуко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слогов в слове. Ударный слог.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звука и буквы: буква как знак звука. Слоговой принцип русской графики. Буквы гласных как показатель твёр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дости — мягкости согласных звуков. Функции букв е, ё, ю, я. Мягкий знак как показатель мягкости предшествующего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гласного звука в конце слова. Последовательность букв в русском алфавите.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Слоговое чтение (ориентация на букву, обозначающую глас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звук).  Плавное слоговое чтение и чтение целыми словами со скоростью, соответствующей индивидуальному темпу. Чте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 интонациями и паузами в соответствии со знаками препи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ми). Орфографическое чтение (проговаривание) как средство самоконтроля при письме под диктовку и при списывании.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пространстве листа в тетради и на простран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классной доски. Гигиенические требования, которые необ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ходимо соблюдать во время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ачертание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письменных прописных и строчных букв. Пись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 букв, буквосочетаний, слогов, слов, предложений с соблюде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гигиенических норм. Письмо разборчивым, аккуратным почерком. Письмо под диктовку слов и предложений, написа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 раздельное написа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слов; обозначение гласных после шипящих в сочетаниях 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ши (в положении под ударением), 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ща, 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чу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пропис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СИСТЕМАТИЧЕСКИЙ КУРС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основное средство человеческого общения.  Цели и ситуации общения.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Гласные и согласные звуки, их различение. Уда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рение в слове. Гласные ударные и безударные. Твёрдые и мяг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кие согласные звуки, их различение. Звонкие и глухие соглас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Звук и буква. Различение звуков и букв. Обозначение на письме твёрдости согласных звуков буквами а, о, у, ы, э; слова с буквой э. Обозначение на письме мягкости согласных звуков буквами е, ё, ю, я, и. Функции букв е, ё, ю, я. 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 стол, конь. Небуквенные графические средства: пробел между словами, знак переноса. Русский алфавит: правильное название букв, их последова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тельность. Использование алфавита для упорядочения списка слов.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нике).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как единица языка (ознакомление). Слово, предложение (наблюдение над сходством и различи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ем). Установление связи слов в предложении при помощи смыс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ловых вопросов. Восстановление деформированных предложений. Составле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предложений из набора форм слов.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146D20" w:rsidRPr="00BC6D68" w:rsidRDefault="00146D20" w:rsidP="00BC6D68">
      <w:pPr>
        <w:numPr>
          <w:ilvl w:val="0"/>
          <w:numId w:val="26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слов в предложении;</w:t>
      </w:r>
    </w:p>
    <w:p w:rsidR="00146D20" w:rsidRPr="00BC6D68" w:rsidRDefault="00146D20" w:rsidP="00BC6D68">
      <w:pPr>
        <w:numPr>
          <w:ilvl w:val="0"/>
          <w:numId w:val="26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 и в именах собствен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ных: в именах и фамилиях людей, кличках животных;</w:t>
      </w:r>
    </w:p>
    <w:p w:rsidR="00146D20" w:rsidRPr="00BC6D68" w:rsidRDefault="00146D20" w:rsidP="00BC6D68">
      <w:pPr>
        <w:numPr>
          <w:ilvl w:val="0"/>
          <w:numId w:val="26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 (без учёта морфемного членения слова);</w:t>
      </w:r>
    </w:p>
    <w:p w:rsidR="00146D20" w:rsidRPr="00BC6D68" w:rsidRDefault="00146D20" w:rsidP="00BC6D68">
      <w:pPr>
        <w:numPr>
          <w:ilvl w:val="0"/>
          <w:numId w:val="26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после шипящих в сочетаниях 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ши (в положении под ударением), 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ща, 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чу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6D20" w:rsidRPr="00BC6D68" w:rsidRDefault="00146D20" w:rsidP="00BC6D68">
      <w:pPr>
        <w:numPr>
          <w:ilvl w:val="0"/>
          <w:numId w:val="26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 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6D20" w:rsidRPr="00BC6D68" w:rsidRDefault="00146D20" w:rsidP="00BC6D68">
      <w:pPr>
        <w:numPr>
          <w:ilvl w:val="0"/>
          <w:numId w:val="26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с непроверяемыми гласными и согласными (перечень слов в орфографическом словаре учебника);</w:t>
      </w:r>
    </w:p>
    <w:p w:rsidR="00146D20" w:rsidRPr="00BC6D68" w:rsidRDefault="00146D20" w:rsidP="00BC6D68">
      <w:pPr>
        <w:numPr>
          <w:ilvl w:val="0"/>
          <w:numId w:val="26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предложения: точка, вопроситель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и восклицательный знаки. Алгоритм списывания текста.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щение. Ситуации устного общения (чтение диалогов по ролям, просмотр видеоматериалов, прослушивание аудиозаписи). Нормы речевого этикета в ситуациях учебного и бытового об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 (приветствие, прощание, извинение, благодарность, об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ращение с просьбой).</w:t>
      </w:r>
    </w:p>
    <w:p w:rsidR="009B6373" w:rsidRPr="00BC6D68" w:rsidRDefault="009B6373" w:rsidP="00BC6D68">
      <w:pPr>
        <w:suppressAutoHyphens/>
        <w:spacing w:after="0" w:line="240" w:lineRule="auto"/>
        <w:ind w:left="1440" w:right="28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B6373" w:rsidRPr="00BC6D68" w:rsidRDefault="004C5C0B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основное средство человеческого общения и явле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Фонетика и графика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Смыслоразличительная функция звуков; различение звуков и букв; различение ударных и безударных гласных звуков, твёрдых и мягких согласных звуков, звонких и глухих </w:t>
      </w:r>
      <w:proofErr w:type="spellStart"/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proofErr w:type="spellEnd"/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звуков; шипящие согласные звуки [ж], [ш], [ч’], [щ’]; обозначение на письме твёрдости и мягкости согласных звуков, функции букв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ё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я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согласный звук [й’] и гласный звук [и] (повторение изученного в 1 классе). Парные и непарные по твёрдости — мягкости согласные звуки. Парные и непарные по звонкости — глухости согласные звуки.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Качественная характеристика звука: гласный — согласный; гласный ударный — безударный; согласный твёрдый — мяг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кий, парный — непарный; согласный звонкий — глухой, пар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— непарный.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ь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показатель мягкости предшествующего соглас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в конце и в середине слова; разделительный. Использова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на письме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разделительных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ъ 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ь.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Соотношение звукового и буквенного состава в словах с бук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вами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ё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я 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(в начале слова и после гласных). Деление слов на слоги (в том числе при стечении соглас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нике). Использование отработанного перечня слов (орфоэпиче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словаря учебника) для решения практических задач.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как единство звучания и значения. Лексическое значе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слова (общее представление). Выявление слов, значение которых требует уточнения. Определение значения слова по тек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 или уточнение значения с помощью толкового словаря. Однозначные и многозначные слова (простые случаи, наблю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дение). Наблюдение за использованием в речи синонимов, антонимов.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слова (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Корень как обязательная часть слова. Однокоренные (род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Окончание как изменяемая часть слова. Изменение формы слова с помощью окончания. Различение изменяемых и неиз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меняемых слов. Суффикс как часть слова (наблюдение). Приставка как часть слова (наблюдение).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 (ознакомление): общее значение, во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просы («кто?», «что?»), употребление в речи.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 (ознакомление): общее значение, вопросы («что де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лать?», «что сделать?» и др.), употребление в речи.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 (ознакомление): общее значение, вопро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 («какой?», «какая?», «какое?», «какие?»), употребление в речи.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Предлог. Отличие предлогов от приставок.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распро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странённые предлоги: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без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над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 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</w:t>
      </w:r>
      <w:proofErr w:type="gramEnd"/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слов в предложении; связь слов в предложении (по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вторение). Предложение как единица языка. Предложение и слово. От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личие предложения от слова. Наблюдение за выделением в уст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речи одного из слов предложения (логическое ударение). Виды предложений по цели высказывания: повествователь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вопросительные, побудительные предложения. Виды предложений по эмоциональной окраске (по интона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ции): восклицательные и невосклицательные предложения.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Орфография и пунктуация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 и в именах собствен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(имена, фамилии, клички животных); знаки препинания в конце предложения; перенос слов со строки на строку (без учё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морфемного членения слова); гласные после шипящих в соче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таниях 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жи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ши 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(в положении под ударением), 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ча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чу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щу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 сочетания 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чк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чн</w:t>
      </w:r>
      <w:proofErr w:type="spellEnd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(повторение правил правописания, изученных в 1 классе).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Орфографическая зоркость как осознание места возможного возникновения орфографической ошибки. Понятие орфограм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мы. Различные способы решения орфографической задачи в за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висимости от места орфограммы в слове. Использование орфо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графического словаря учебника для определения (уточнения) написания слова. Контроль и самоконтроль при проверке соб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и предложенных текстов. Орфографическая зоркость как осознание места возможного возникновения орфографической ошибки. Понятие орфограм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мы. Различные способы решения орфографической задачи в за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висимости от места орфограммы в слове. Использование орфо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графического словаря учебника для определения (уточнения) написания слова. Контроль и самоконтроль при проверке соб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и предложенных текстов.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разделительный мягкий знак;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сочетания 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чт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щн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нч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проверяемые безударные гласные в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парные звонкие и глухие согласные в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непроверяемые гласные и согласные (перечень слов в орфо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графическом словаре учебника);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прописная буква в именах собственных: имена, фамилии, от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чества людей, клички животных, географические названия;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раздельное написание предлогов с именами существитель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языковых сре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целями и условия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жать, закончить разговор, привлечь внимание и т. п.).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овладение диалогической формой речи. Соблюдение норм речевого этикета и орфоэпических норм в ситуациях учеб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устного рассказа по репродукции картины. Со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ставление устного рассказа по личным наблюдениям и вопросам. 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главие текста. Подбор заголовков к предложенным текстам. Последовательность частей текста (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абзацев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Корректирование текстов с нарушенным порядком предложений и абзацев.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текстов: описание, повествование, рассуждение, их особенности (первичное ознакомление). Поздравление и поздравительная открытка. Понимание текста: развитие умения формулировать простые выводы на основе информации, содержащейся в тексте. Выра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зительное чтение текста вслух с соблюдением правильной инто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нации.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Подробное изложение повествовательного текста объёмом 30—45 слов с опорой на вопросы.</w:t>
      </w:r>
    </w:p>
    <w:p w:rsidR="009B6373" w:rsidRPr="00BC6D68" w:rsidRDefault="009B6373" w:rsidP="00BC6D68">
      <w:pPr>
        <w:suppressAutoHyphens/>
        <w:spacing w:after="0" w:line="240" w:lineRule="auto"/>
        <w:ind w:left="540"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502" w:rsidRPr="00BC6D68" w:rsidRDefault="004C5C0B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 КЛАСС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русском языке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как государственный язык Российской Феде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рации. Методы познания языка: наблюдение, анализ, лингвистический эксперимент.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 и графика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русского языка: гласный/согласный, гласный удар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ный/безударный, согласный твёрдый/мягкий, парный/непар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ный, согласный глухой/звонкий, парный/непарный; функции разделительных мягкого и твёрдого знаков, условия использо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на письме разделительных мягкого и твёрдого знаков (повторение изученного).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Соотношение звукового и буквенного состава в словах с раз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делительными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ь 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ъ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словах с непроизносимыми согласными. Использование алфавита при работе со словарями, справоч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никами, каталогами.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мом в учебнике). Использование орфоэпического словаря для решения практических задач.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Повторение: лексическое значение слова. Прямое и переносное значение слова (ознакомление). Уста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ревшие слова (ознакомление).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слова (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 и формы одного и того же слова Корень, приставка, суффикс — значимые части слова Нулевое окончание (ознакомление)</w:t>
      </w:r>
      <w:proofErr w:type="gramEnd"/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существительное: общее значение, вопросы, употребле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имён существительных по падежам и числам (склонение). Имена существительные 1, 2, 3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-го склонения. Имена существи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тельные одушевлённые и неодушевлённые.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прилагательное: общее значение, вопросы, употребле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речи. Зависимость формы имени прилагательного от фор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 имени существительного. Изменение имён прилагательных по родам, числам и падежам (кроме имён прилагательных на </w:t>
      </w:r>
      <w:proofErr w:type="gramStart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proofErr w:type="gramEnd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й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-ин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). Склонение имён прилагательных.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Глагол: общее значение, вопросы, употребление в речи. Не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Частица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её значение.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 Установление при помощи смысловых (син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таксических) вопросов связи между словами в предложении. Главные члены предложения — подлежащее и сказуемое. Вто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ростепенные члены предложения (без деления на виды). Предложения распространённые и нераспространённые. Наблюдение за однородными членами предложения с союза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 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без союзов.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орфографического словаря для определения (уточнения) написания слова.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146D20" w:rsidRPr="00BC6D68" w:rsidRDefault="00146D20" w:rsidP="00BC6D68">
      <w:pPr>
        <w:numPr>
          <w:ilvl w:val="0"/>
          <w:numId w:val="27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разделительный твёрдый знак;</w:t>
      </w:r>
    </w:p>
    <w:p w:rsidR="00146D20" w:rsidRPr="00BC6D68" w:rsidRDefault="00146D20" w:rsidP="00BC6D68">
      <w:pPr>
        <w:numPr>
          <w:ilvl w:val="0"/>
          <w:numId w:val="27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непроизносимые согласные в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6D20" w:rsidRPr="00BC6D68" w:rsidRDefault="00146D20" w:rsidP="00BC6D68">
      <w:pPr>
        <w:numPr>
          <w:ilvl w:val="0"/>
          <w:numId w:val="27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знак после шипящих на конце имён существитель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ных;</w:t>
      </w:r>
    </w:p>
    <w:p w:rsidR="00146D20" w:rsidRPr="00BC6D68" w:rsidRDefault="00146D20" w:rsidP="00BC6D68">
      <w:pPr>
        <w:numPr>
          <w:ilvl w:val="0"/>
          <w:numId w:val="27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гласные в падежных окончаниях имён существи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(на уровне наблюдения);</w:t>
      </w:r>
    </w:p>
    <w:p w:rsidR="00146D20" w:rsidRPr="00BC6D68" w:rsidRDefault="00146D20" w:rsidP="00BC6D68">
      <w:pPr>
        <w:numPr>
          <w:ilvl w:val="0"/>
          <w:numId w:val="27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гласные в падежных окончаниях имён прилага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(на уровне наблюдения);</w:t>
      </w:r>
    </w:p>
    <w:p w:rsidR="00146D20" w:rsidRPr="00BC6D68" w:rsidRDefault="00146D20" w:rsidP="00BC6D68">
      <w:pPr>
        <w:numPr>
          <w:ilvl w:val="0"/>
          <w:numId w:val="27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146D20" w:rsidRPr="00BC6D68" w:rsidRDefault="00146D20" w:rsidP="00BC6D68">
      <w:pPr>
        <w:numPr>
          <w:ilvl w:val="0"/>
          <w:numId w:val="27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непроверяемые гласные и согласные (перечень слов в орфо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графическом словаре учебника);</w:t>
      </w:r>
    </w:p>
    <w:p w:rsidR="00146D20" w:rsidRPr="00BC6D68" w:rsidRDefault="00146D20" w:rsidP="00BC6D68">
      <w:pPr>
        <w:numPr>
          <w:ilvl w:val="0"/>
          <w:numId w:val="27"/>
        </w:numPr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раздельное написание частицы не с глаголами.  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логе и дискуссии; договариваться и приходить к общему решению в совместной деятельности; контролировать (устно коор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динировать) действия при проведении парной и групповой ра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боты.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речевого этикета в условиях общения с людьми, плохо владеющими русским языком.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но.  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слова в тексте.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типов текстов (повествование, описание, рас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суждение) и создание собственных текстов заданного типа.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 письма, объявления.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текста по коллективно или самостоятельно со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ставленному плану.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Изучающее, ознакомительное чтение.</w:t>
      </w:r>
    </w:p>
    <w:p w:rsidR="004C5C0B" w:rsidRPr="00BC6D68" w:rsidRDefault="004C5C0B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373" w:rsidRPr="00BC6D68" w:rsidRDefault="004C5C0B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 КЛАСС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русском языке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как язык межнационального общения. Раз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личные методы познания языка: наблюдение, анализ, лингвистический эксперимент, мини-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исследование, проект.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 и графика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Характеристика, сравнение, классификация звуков вне сло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и в слове по заданным параметрам. Звуко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буквенный разбор слова.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интонация в процессе говорения и чтения. Нор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 произношения звуков и сочетаний звуков; ударение в сло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вах в соответствии с нормами современного русского литератур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языка (на ограниченном перечне слов, отрабатываемом в учебнике). Использование орфоэпических словарей русского языка при определении правильного произношения слов.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продолжение работы: наблюдение за использо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ванием в речи синонимов, антонимов, устаревших слов (про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стые случаи). Наблюдение за использованием в речи фразеологизмов (про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стые случаи).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слова (</w:t>
      </w:r>
      <w:proofErr w:type="spellStart"/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 речи (ознакомление).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речи самостоятельные и служебные. Имя существительное. Склонение имён существительных (кроме существительных на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 на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ья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гостья, на 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ье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ожерелье во множественном числе); соб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имён существительных на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-ин,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 имена суще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ствительные 1, 2, 3-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склонения (повторение изученного). Не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склоняемые имена существительные (ознакомление). Имя прилагательное. Зависимость формы имени прилага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тельного от формы имени существительного (повторение). Склонение имён прилагательных во множественном числе. Местоимение. Личные местоимения (повторение). Личные местоимения 1-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и 3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-го лица единственного и множественного числа; склонение личных местоимений. Глагол.  Изменение глаголов по лицам и числам  в настоящем и будущем времени (спряжение) І и ІІ спряжение глаголов. Способы определения I и II спряжения глаголов. Наречие (общее представление). Значение, вопросы, употреб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в речи. Предлог. Отличие предлогов от приставок (повторение). Союз; союзы и, а, но в простых и сложных предложениях. Частица не, её значение (повторение).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Слово, сочетание слов (словосочетание) и предложение, осоз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нание их сходства и различий; виды предложений по цели высказывания (повествовательные, вопросительные и побуди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сов); распространённые и нераспространённые предложения (повторение изученного). Предложения с однородными членами: без союзов, с союзами а, но, с одиночным союзом и. Интонация перечисления в пред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ложениях с однородными членами. 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Орфография и пунктуация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граммы в слове; контроль при проверке собственных и предло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женных текстов (повторение и применение на новом орфогра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фическом материале). Использование орфографического словаря для определения (уточнения) написания слова.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146D20" w:rsidRPr="00BC6D68" w:rsidRDefault="00146D20" w:rsidP="00BC6D68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кроме собственных имён существительных на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-ин,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146D20" w:rsidRPr="00BC6D68" w:rsidRDefault="00146D20" w:rsidP="00BC6D68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падежные окончания имён прилагательных;</w:t>
      </w:r>
    </w:p>
    <w:p w:rsidR="00146D20" w:rsidRPr="00BC6D68" w:rsidRDefault="00146D20" w:rsidP="00BC6D68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знак после шипящих  на  конце  глаголов  в  форме 2-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лица единственного числа;</w:t>
      </w:r>
    </w:p>
    <w:p w:rsidR="00146D20" w:rsidRPr="00BC6D68" w:rsidRDefault="00146D20" w:rsidP="00BC6D68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или  отсутствие  мягкого  знака  в  глаголах  на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ься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6D20" w:rsidRPr="00BC6D68" w:rsidRDefault="00146D20" w:rsidP="00BC6D68">
      <w:pPr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личные окончания глаголов;</w:t>
      </w:r>
    </w:p>
    <w:p w:rsidR="00146D20" w:rsidRPr="00BC6D68" w:rsidRDefault="00146D20" w:rsidP="00BC6D68">
      <w:pPr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предложениях с однородными членами, соединёнными союзами и, а, но и без союзов.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сложном предложении, состоящем из двух простых (наблюдение). Знаки препинания в предложении с прямой речью после слов автора (наблюдение).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 Корректирование текстов (заданных и собственных) с учётом точности, правильности, богатства и выразительности письмен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речи. Изложение (подробный устный и письменный пересказ тек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ста; выборочный устный пересказ текста).</w:t>
      </w:r>
    </w:p>
    <w:p w:rsidR="00146D20" w:rsidRPr="00BC6D68" w:rsidRDefault="00146D20" w:rsidP="00BC6D68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как вид письменной работы. Изучающее, ознакомительное чтение. Поиск информации, заданной в тексте в явном виде. Формулирование простых вы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водов на основе информации, содержащейся в тексте. Интер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претация и обобщение содержащейся в тексте информации.</w:t>
      </w:r>
    </w:p>
    <w:p w:rsidR="00545502" w:rsidRPr="00BC6D68" w:rsidRDefault="00545502" w:rsidP="00BC6D68">
      <w:pPr>
        <w:tabs>
          <w:tab w:val="left" w:pos="540"/>
        </w:tabs>
        <w:suppressAutoHyphens/>
        <w:spacing w:after="0" w:line="240" w:lineRule="auto"/>
        <w:ind w:left="540" w:right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373" w:rsidRPr="00BC6D68" w:rsidRDefault="009B6373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освоения учебного предмета </w:t>
      </w: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4C5C0B"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ЯЗЫК»</w:t>
      </w:r>
    </w:p>
    <w:p w:rsidR="00825452" w:rsidRPr="00BC6D68" w:rsidRDefault="00825452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гражданско-патриотического воспитания:</w:t>
      </w:r>
    </w:p>
    <w:p w:rsidR="00136863" w:rsidRPr="00BC6D68" w:rsidRDefault="00136863" w:rsidP="00BC6D6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136863" w:rsidRPr="00BC6D68" w:rsidRDefault="00136863" w:rsidP="00BC6D68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этнокультурной и российской граждан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нального общения народов России;</w:t>
      </w:r>
    </w:p>
    <w:p w:rsidR="00136863" w:rsidRPr="00BC6D68" w:rsidRDefault="00136863" w:rsidP="00BC6D68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сопричастность к прошлому, настоящему и будущему сво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136863" w:rsidRPr="00BC6D68" w:rsidRDefault="00136863" w:rsidP="00BC6D6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уважение к своему и другим народам,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формируемое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на основе примеров из художественных произведений;</w:t>
      </w:r>
    </w:p>
    <w:p w:rsidR="00136863" w:rsidRPr="00BC6D68" w:rsidRDefault="00136863" w:rsidP="00BC6D68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человеке как члене об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щества, о правах и ответственности, уважении и достоинстве человека, о нравственно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-этических нормах поведения и прави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лах межличностных отношений, в том числе отражённых в художественных произведениях;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136863" w:rsidRPr="00BC6D68" w:rsidRDefault="00136863" w:rsidP="00BC6D68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136863" w:rsidRPr="00BC6D68" w:rsidRDefault="00136863" w:rsidP="00BC6D68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я выражения своего состояния и чувств;</w:t>
      </w:r>
    </w:p>
    <w:p w:rsidR="00136863" w:rsidRPr="00BC6D68" w:rsidRDefault="00136863" w:rsidP="00BC6D6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136863" w:rsidRPr="00BC6D68" w:rsidRDefault="00136863" w:rsidP="00BC6D68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36863" w:rsidRPr="00BC6D68" w:rsidRDefault="00136863" w:rsidP="00BC6D68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самовыражению в разных видах художе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деятельности, в том числе в искусстве слова; осозна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важности русского языка как средства общения и самовы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ражения;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136863" w:rsidRPr="00BC6D68" w:rsidRDefault="00136863" w:rsidP="00BC6D68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136863" w:rsidRPr="00BC6D68" w:rsidRDefault="00136863" w:rsidP="00BC6D6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физическому и психическому здо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общения;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136863" w:rsidRPr="00BC6D68" w:rsidRDefault="00136863" w:rsidP="00BC6D6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деятельности, интерес к различным профессиям, возника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при обсуждении примеров из художественных произве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136863" w:rsidRPr="00BC6D68" w:rsidRDefault="00136863" w:rsidP="00BC6D68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природе, формируемое в процессе работы с текстами;</w:t>
      </w:r>
    </w:p>
    <w:p w:rsidR="00136863" w:rsidRPr="00BC6D68" w:rsidRDefault="00136863" w:rsidP="00BC6D68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действий, приносящих ей вред;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136863" w:rsidRPr="00BC6D68" w:rsidRDefault="00136863" w:rsidP="00BC6D68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CF59AD" w:rsidRPr="00BC6D68" w:rsidRDefault="00136863" w:rsidP="00BC6D68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самостоятельность в его познании.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МЕТАПРЕДМЕТНЫЕ РЕЗУЛЬТАТЫ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 </w:t>
      </w: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 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36863" w:rsidRPr="00BC6D68" w:rsidRDefault="00136863" w:rsidP="00BC6D68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частеречная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принадлежность, грамматиче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признак, лексическое значение и др.); </w:t>
      </w:r>
    </w:p>
    <w:p w:rsidR="00136863" w:rsidRPr="00BC6D68" w:rsidRDefault="00136863" w:rsidP="00BC6D68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 языковых единиц;</w:t>
      </w:r>
    </w:p>
    <w:p w:rsidR="00136863" w:rsidRPr="00BC6D68" w:rsidRDefault="00136863" w:rsidP="00BC6D68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объекты (языковые единицы) по определённо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признаку;</w:t>
      </w:r>
    </w:p>
    <w:p w:rsidR="00136863" w:rsidRPr="00BC6D68" w:rsidRDefault="00136863" w:rsidP="00BC6D68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существенный признак для классификации языковых единиц (звуков, частей речи, предложений, текстов); </w:t>
      </w:r>
    </w:p>
    <w:p w:rsidR="00136863" w:rsidRPr="00BC6D68" w:rsidRDefault="00136863" w:rsidP="00BC6D68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языковые единицы;</w:t>
      </w:r>
    </w:p>
    <w:p w:rsidR="00136863" w:rsidRPr="00BC6D68" w:rsidRDefault="00136863" w:rsidP="00BC6D68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языковом материале закономерности и проти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единицами, самостоятельно выделять учебные операции при анализе языковых единиц;</w:t>
      </w:r>
    </w:p>
    <w:p w:rsidR="00136863" w:rsidRPr="00BC6D68" w:rsidRDefault="00136863" w:rsidP="00BC6D68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мулировать запрос на дополнительную информацию;</w:t>
      </w:r>
    </w:p>
    <w:p w:rsidR="00136863" w:rsidRPr="00BC6D68" w:rsidRDefault="00136863" w:rsidP="00BC6D68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следственные связи в ситуациях наблюдения за языковым материалом, делать выводы.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исследовательские действия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36863" w:rsidRPr="00BC6D68" w:rsidRDefault="00136863" w:rsidP="00BC6D68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учителя формулировать цель, планировать из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менения языкового объекта, речевой ситуации;</w:t>
      </w:r>
    </w:p>
    <w:p w:rsidR="00136863" w:rsidRPr="00BC6D68" w:rsidRDefault="00136863" w:rsidP="00BC6D68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несколько вариантов выполнения задания, выбирать наиболее подходящий (на основе предложенных критериев)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;п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 по предложенному плану несложное лингви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стическое мини-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:rsidR="00136863" w:rsidRPr="00BC6D68" w:rsidRDefault="00136863" w:rsidP="00BC6D68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на основе результатов проведённого наблюдения за языковым материалом (классификации, сравнения, исследования); </w:t>
      </w:r>
    </w:p>
    <w:p w:rsidR="00136863" w:rsidRPr="00BC6D68" w:rsidRDefault="00136863" w:rsidP="00BC6D68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 помощью учителя вопросы в процессе анализа предложенного языкового материала;</w:t>
      </w:r>
    </w:p>
    <w:p w:rsidR="00136863" w:rsidRPr="00BC6D68" w:rsidRDefault="00136863" w:rsidP="00BC6D68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36863" w:rsidRPr="00BC6D68" w:rsidRDefault="00136863" w:rsidP="00BC6D68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36863" w:rsidRPr="00BC6D68" w:rsidRDefault="00136863" w:rsidP="00BC6D68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заданному алгоритму находить представленную в явном виде информацию в предложенном источнике: в слова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рях, справочниках;</w:t>
      </w:r>
    </w:p>
    <w:p w:rsidR="00136863" w:rsidRPr="00BC6D68" w:rsidRDefault="00136863" w:rsidP="00BC6D68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;с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с помощью взрослых (педагогических работни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136863" w:rsidRPr="00BC6D68" w:rsidRDefault="00136863" w:rsidP="00BC6D68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создавать текстовую, видео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, графиче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скую, звуковую информацию в соответствии с учебной зада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чей;</w:t>
      </w:r>
    </w:p>
    <w:p w:rsidR="00136863" w:rsidRPr="00BC6D68" w:rsidRDefault="00136863" w:rsidP="00BC6D68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понимать лингвистическую информацию, зафиксирован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 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</w:t>
      </w:r>
      <w:proofErr w:type="gramEnd"/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Общение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36863" w:rsidRPr="00BC6D68" w:rsidRDefault="00136863" w:rsidP="00BC6D68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 соответствии с целями и условиями общения в знакомой среде;</w:t>
      </w:r>
    </w:p>
    <w:p w:rsidR="00136863" w:rsidRPr="00BC6D68" w:rsidRDefault="00136863" w:rsidP="00BC6D68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уважительное отношение к собеседнику, со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блюдать правила ведения диалоги и дискуссии;</w:t>
      </w:r>
    </w:p>
    <w:p w:rsidR="00136863" w:rsidRPr="00BC6D68" w:rsidRDefault="00136863" w:rsidP="00BC6D68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136863" w:rsidRPr="00BC6D68" w:rsidRDefault="00136863" w:rsidP="00BC6D68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высказывать своё  мне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ние;</w:t>
      </w:r>
    </w:p>
    <w:p w:rsidR="00136863" w:rsidRPr="00BC6D68" w:rsidRDefault="00136863" w:rsidP="00BC6D68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речевое высказывание в соответствии с постав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ленной задачей;</w:t>
      </w:r>
    </w:p>
    <w:p w:rsidR="00136863" w:rsidRPr="00BC6D68" w:rsidRDefault="00136863" w:rsidP="00BC6D68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тексты (описание, рас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суждение, повествование) в соответствии с речевой ситуацией;</w:t>
      </w:r>
    </w:p>
    <w:p w:rsidR="00136863" w:rsidRPr="00BC6D68" w:rsidRDefault="00136863" w:rsidP="00BC6D68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небольшие публичные выступления о результа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 парной и групповой работы, о результатах наблюдения, выполненного мини-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исследования, проектного задания;</w:t>
      </w:r>
    </w:p>
    <w:p w:rsidR="00136863" w:rsidRPr="00BC6D68" w:rsidRDefault="00136863" w:rsidP="00BC6D68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 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  <w:proofErr w:type="gramEnd"/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</w:t>
      </w: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36863" w:rsidRPr="00BC6D68" w:rsidRDefault="00136863" w:rsidP="00BC6D68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действия по решению учебной задачи для по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лучения результата;</w:t>
      </w:r>
    </w:p>
    <w:p w:rsidR="00136863" w:rsidRPr="00BC6D68" w:rsidRDefault="00136863" w:rsidP="00BC6D68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</w:t>
      </w: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36863" w:rsidRPr="00BC6D68" w:rsidRDefault="00136863" w:rsidP="00BC6D68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причины успеха/неудач учебной деятель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136863" w:rsidRPr="00BC6D68" w:rsidRDefault="00136863" w:rsidP="00BC6D68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свои учебные действия для преодоления речевых и орфографических ошибок;</w:t>
      </w:r>
    </w:p>
    <w:p w:rsidR="00136863" w:rsidRPr="00BC6D68" w:rsidRDefault="00136863" w:rsidP="00BC6D68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результат деятельности с поставленной учеб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136863" w:rsidRPr="00BC6D68" w:rsidRDefault="00136863" w:rsidP="00BC6D68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36863" w:rsidRPr="00BC6D68" w:rsidRDefault="00136863" w:rsidP="00BC6D68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своей деятельности и деятельно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одноклассников, объективно оценивать их по предложен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критериям.</w:t>
      </w:r>
    </w:p>
    <w:p w:rsidR="00136863" w:rsidRPr="00BC6D68" w:rsidRDefault="00136863" w:rsidP="00BC6D68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деятельность:</w:t>
      </w:r>
    </w:p>
    <w:p w:rsidR="00136863" w:rsidRPr="00BC6D68" w:rsidRDefault="00136863" w:rsidP="00BC6D68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краткосрочные и долгосрочные цели (ин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136863" w:rsidRPr="00BC6D68" w:rsidRDefault="00136863" w:rsidP="00BC6D68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36863" w:rsidRPr="00BC6D68" w:rsidRDefault="00136863" w:rsidP="00BC6D68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136863" w:rsidRPr="00BC6D68" w:rsidRDefault="00136863" w:rsidP="00BC6D68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выполнять свою часть работы;</w:t>
      </w:r>
    </w:p>
    <w:p w:rsidR="00136863" w:rsidRPr="00BC6D68" w:rsidRDefault="00136863" w:rsidP="00BC6D68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свой вклад в общий результат;</w:t>
      </w:r>
    </w:p>
    <w:p w:rsidR="005D1616" w:rsidRPr="00BC6D68" w:rsidRDefault="00136863" w:rsidP="00BC6D68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4C5C0B" w:rsidRPr="00BC6D68" w:rsidRDefault="004C5C0B" w:rsidP="00BC6D68">
      <w:pPr>
        <w:tabs>
          <w:tab w:val="left" w:pos="709"/>
          <w:tab w:val="left" w:pos="851"/>
        </w:tabs>
        <w:suppressAutoHyphens/>
        <w:spacing w:after="0" w:line="240" w:lineRule="auto"/>
        <w:ind w:left="540"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616" w:rsidRPr="00BC6D68" w:rsidRDefault="004C5C0B" w:rsidP="00BC6D68">
      <w:pPr>
        <w:tabs>
          <w:tab w:val="left" w:pos="709"/>
          <w:tab w:val="left" w:pos="851"/>
        </w:tabs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ПРЕДМЕТНЫЕ РЕЗУЛЬТАТЫ</w:t>
      </w:r>
    </w:p>
    <w:p w:rsidR="005D1616" w:rsidRPr="00BC6D68" w:rsidRDefault="005D1616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40F" w:rsidRPr="00BC6D68" w:rsidRDefault="004C5C0B" w:rsidP="00BC6D68">
      <w:pPr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первом классе 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слово и предложение; вычленять слова из пред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ложений;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вычленять звуки из слова;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гласные и согласные звуки (в том числе разли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чать в слове согласный звук [й’] и гласный звук [и]);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ударные и безударные гласные звуки;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согласные звуки: мягкие и твёрдые, звонкие и глухие (вне слова и в слове);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понятия «звук» и «буква»;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количество слогов в слове; 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слова на слоги (простые случаи: слова без стечения согласных); 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 слове ударный слог;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на письме мягкость согласных звуков буквами е, ё, ю, я и буквой ь в конце слова;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называть буквы русского алфавита; 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знание последовательности букв русского алфавита для упорядочения небольшого списка слов;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аккуратным разборчивым почерком без искаже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прописные и строчные буквы, соединения букв, слова;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правила правописания: раздельное написание слов в предложении; 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ложения: точка, вопросительный и восклицательный знаки; 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 и в именах собственных (имена, фамилии, клички животных); 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 по сло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гам (простые случаи: слова из слогов типа «согласный + глас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ный»); 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гласные после шипящих в сочетаниях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ши (в положе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под ударением),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ща,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чу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непроверяемые гласные и согласные (перечень слов в орфографическом словаре учебника);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(без пропусков и искажений букв) слова, предложения из  3—5  слов,  тексты  объёмом  не  более 20 слов, правописание которых не расходится с произношением;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прослушанный текст;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и про себя (с пониманием) короткие тексты с соблюдением интонации и пауз в соответствии со знаками пре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пинания в конце предложения;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слова, значение которых требует уточ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предложение из набора форм слов;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 составлять текст из 3—5 предложений по сюжет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картинкам и наблюдениям;</w:t>
      </w:r>
    </w:p>
    <w:p w:rsidR="00146D20" w:rsidRPr="00BC6D68" w:rsidRDefault="00146D20" w:rsidP="00BC6D68">
      <w:pPr>
        <w:numPr>
          <w:ilvl w:val="0"/>
          <w:numId w:val="30"/>
        </w:numPr>
        <w:tabs>
          <w:tab w:val="clear" w:pos="720"/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изученные понятия в процессе решения учебных задач.</w:t>
      </w:r>
    </w:p>
    <w:p w:rsidR="00146D20" w:rsidRPr="00BC6D68" w:rsidRDefault="00146D20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616" w:rsidRPr="00BC6D68" w:rsidRDefault="005D1616" w:rsidP="00BC6D68">
      <w:pPr>
        <w:tabs>
          <w:tab w:val="center" w:pos="7863"/>
          <w:tab w:val="left" w:pos="8670"/>
        </w:tabs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FE5BD7"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  <w:r w:rsidR="00BB6C3A"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46D20" w:rsidRPr="00BC6D68" w:rsidRDefault="00146D20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во </w:t>
      </w: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втором классе 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язык как основное средство общения;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хости;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количество слогов в слове (в том числе при сте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чении согласных); делить слово на слоги;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соотношение звукового и буквенного соста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ва, в том числе с учётом функций букв е, ё, ю, я;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на письме мягкость согласных звуков буквой мягкий знак в середине слова;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однокоренные слова;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в слове корень (простые случаи)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;в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ыделять в слове окончание;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на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зывания терминов);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слова,  отвечающие  на  вопросы  «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кто?»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,«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?»;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слова, отвечающие на вопросы «что де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лать?», «что сделать?» и др.;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слова, отвечающие на вопросы «какой?», «какая?», «какое?», «какие?»;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правила правописания, в том чис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ле: сочетания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щн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нч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в именах, отчествах, фамилиях людей, кличках живот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ных, географических названиях; раздельное написание пред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логов с именами существительными, разделительный мягкий знак;</w:t>
      </w:r>
      <w:proofErr w:type="gramEnd"/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толковым, орфографическим, орфоэпиче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ским словарями учебника;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устное диалогическое и монологическое выска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зывание (2—4 предложения на определённую тему, по наблюдениям) с соблюдением орфоэпических норм, правильной ин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тонации;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простые выводы на основе прочитанного (услышанного) устно и письменно (1—2 предложения);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предложения из слов, устанавливая между ни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смысловую связь по вопросам;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текста и озаглавливать текст, отражая его тему;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текст из разрозненных предложений, частей текста;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подробное изложение повествовательного текста объёмом 30—45 слов с опорой на вопросы;</w:t>
      </w:r>
    </w:p>
    <w:p w:rsidR="00146D20" w:rsidRPr="00BC6D68" w:rsidRDefault="00146D20" w:rsidP="00BC6D6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объяснять своими словами значение изученных понятий; использовать изученные понятия.</w:t>
      </w:r>
    </w:p>
    <w:p w:rsidR="00FE5BD7" w:rsidRPr="00BC6D68" w:rsidRDefault="00FE5BD7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616" w:rsidRPr="00BC6D68" w:rsidRDefault="005D1616" w:rsidP="00BC6D68">
      <w:pPr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E5BD7"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F82908" w:rsidRPr="00BC6D68" w:rsidRDefault="00F82908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третьем классе 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русского языка как государственного языка Российской Федерации;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характеризовать, сравнивать, классифицировать звуки вне слова и в слове по заданным параметрам;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звуко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буквенный анализ слова (в словах с ор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фограммами; без транскрибирования);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функцию разделительных мягкого и твёрдого знаков в словах; 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однокоренные слова и формы одного и того же слова; 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однокоренные слова и слова с омонимичными корнями (без называния термина); 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однокоренные слова и синонимы;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случаи употребления синонимов и антонимов; подбирать синонимы и антонимы к словам  разных частей речи;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слова, употреблённые в прямом и переносном значении (простые случаи);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значение слова в тексте;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имена существительные; определять грам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матические признаки имён существительных: род, число, па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деж; склонять в единственном числе имена существительные с ударными окончаниями;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имена прилагательные; определять грамма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тические признаки имён прилагательных: род, число, падеж; 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глаголы; различать глаголы, отвечающие на вопросы «что делать?» и «что сделать?»; 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глаголов: форму времени, число, род (в про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шедшем времени); 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изменять глагол по временам (простые слу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чаи), в прошедшем времени — по родам;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личные местоимения (в начальной форме); 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личные местоимения для устранения неоправданных повторов в тексте;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предлоги и приставки;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распространённые и нераспространённые предложения;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место орфограммы в слове и между словами на изученные правила; 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применять изученные правила правопи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сания, в том числе непроверяемые гласные и согласные (пере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чень слов в орфографическом словаре учебника); непроизносимые согласные в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разделительный твёрдый знак; мягкий знак после шипящих на конце имён существи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тельных; не с глаголами; раздельное написание предлогов со словами; 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списывать слова, предложения, тексты объ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ёмом не более 70 слов;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тексты объёмом не более 65 слов с учётом изученных правил правописания;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тексты разных типов, находить в тексте задан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информацию;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простые выводы на основе прочитанной (услышанной) информации устно и письменно (1—2 предложения);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  <w:tab w:val="left" w:pos="36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устное диалогическое и монологическое выска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зывание (3—5 предложений на опред</w:t>
      </w:r>
      <w:r w:rsidR="00C72D57"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елённую тему, по наблюдениям) 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соблюдением орфоэпических норм, правильной ин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тонации; 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небольшие устные и письменные тексты (2—4 предложения), содержащие приглашение, просьбу, изви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нение, благодарность, отказ, с использованием норм речевого этикета;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связь предложений в тексте (с помощью личных местоимений, синонимов, союзов и, а, но);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ключевые слова в тексте;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текста и основную мысль текста;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текста, создавать по нему текст и коррек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тировать текст;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подробное изложение по заданному, коллективно или самостоятельно составленному плану;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своими словами значение изученных понятий, использовать изученные понятия;</w:t>
      </w:r>
    </w:p>
    <w:p w:rsidR="00F82908" w:rsidRPr="00BC6D68" w:rsidRDefault="00F82908" w:rsidP="00BC6D68">
      <w:pPr>
        <w:numPr>
          <w:ilvl w:val="0"/>
          <w:numId w:val="32"/>
        </w:numPr>
        <w:tabs>
          <w:tab w:val="num" w:pos="180"/>
        </w:tabs>
        <w:suppressAutoHyphens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уточнять значение слова с помощью толкового словаря.</w:t>
      </w:r>
    </w:p>
    <w:p w:rsidR="005D1616" w:rsidRPr="00BC6D68" w:rsidRDefault="005D1616" w:rsidP="00BC6D68">
      <w:pPr>
        <w:suppressAutoHyphens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616" w:rsidRPr="00BC6D68" w:rsidRDefault="005D1616" w:rsidP="00BC6D68">
      <w:pPr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E5BD7"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F82908" w:rsidRPr="00BC6D68" w:rsidRDefault="00F82908" w:rsidP="00BC6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четвёртом классе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F82908" w:rsidRPr="00BC6D68" w:rsidRDefault="00F82908" w:rsidP="00BC6D68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нравственных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ценностей народа;</w:t>
      </w:r>
    </w:p>
    <w:p w:rsidR="00F82908" w:rsidRPr="00BC6D68" w:rsidRDefault="00F82908" w:rsidP="00BC6D68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 языка межнационального общения;</w:t>
      </w:r>
    </w:p>
    <w:p w:rsidR="00F82908" w:rsidRPr="00BC6D68" w:rsidRDefault="00F82908" w:rsidP="00BC6D68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правильную устную и письменную речь как показатель общей культуры человека;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звуко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буквенный разбор слов (в соответствии с предложенным в учебнике алгоритмом);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к предложенным словам синонимы; подбирать к предложенным словам антонимы;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 речи слова, значение которых требует уточне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определять значение слова по контексту;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разбор по составу слов с однозначно выделяе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мыми морфемами; составлять схему состава слова; соотносить состав слова с представленной схемой;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устанавливать принадлежность слова к определённой ча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речи (в объёме изученного) по комплексу освоенных грамматических признаков;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имён существи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тельных: склонение, род, число, падеж; проводить разбор име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существительного как части речи;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имён прилагатель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ных: род (в единственном числе), число, падеж; проводить разбор имени прилагательного как части речи;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 в настоящем и будущем времени по лицам и числам (спря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гать); проводить разбор глагола как части речи;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личного местоиме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в начальной  форме:  лицо,  число,  род  (у  местоимений 3-го лица в единственном числе); использовать личные место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имения для устранения неоправданных повторов в тексте;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предложение, словосочетание и слово;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предложения по цели высказывания и по эмоциональной окраске;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распространённые и нераспространённые пред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предложения с однородными членами; со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ставлять предложения с однородными членами; использовать предложения с однородными членами в речи;</w:t>
      </w:r>
    </w:p>
    <w:p w:rsidR="00F82908" w:rsidRPr="00BC6D68" w:rsidRDefault="00F82908" w:rsidP="00BC6D6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без называния терминов);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proofErr w:type="gramEnd"/>
    </w:p>
    <w:p w:rsidR="00F82908" w:rsidRPr="00BC6D68" w:rsidRDefault="00F82908" w:rsidP="00BC6D68">
      <w:pPr>
        <w:numPr>
          <w:ilvl w:val="0"/>
          <w:numId w:val="3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синтаксический разбор простого предложе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</w:t>
      </w:r>
    </w:p>
    <w:p w:rsidR="00F82908" w:rsidRPr="00BC6D68" w:rsidRDefault="00F82908" w:rsidP="00BC6D68">
      <w:pPr>
        <w:numPr>
          <w:ilvl w:val="0"/>
          <w:numId w:val="3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F82908" w:rsidRPr="00BC6D68" w:rsidRDefault="00F82908" w:rsidP="00BC6D68">
      <w:pPr>
        <w:numPr>
          <w:ilvl w:val="0"/>
          <w:numId w:val="3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правила правописания, в том чис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ле: непроверяемые гласные и согласные (перечень слов в орфографическом словаре учебника); безударные падежные оконча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имён существительных (кроме существительных на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кроме собственных имён существитель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на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, -ин,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); безударные падежные окончания имён прилагательных; мягкий знак после шипящих на конце глаго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в форме 2-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лица единственного числа; наличие или отсут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ствие мягкого знака в глаголах на </w:t>
      </w:r>
      <w:proofErr w:type="gram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ься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-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; безударные личные окончания глаголов; знаки препинания в предложени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ях с однородными членами, соединёнными союзами и, а, но и без союзов;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списывать тексты объёмом не более 85 слов;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тексты объёмом не более 80 слов с учётом изученных правил правописания;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орфографические и пунктуацион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ошибки на изученные правила, описки;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устное диалогическое и монологическое высказы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(4—6 предложений), соблюдая орфоэпические нормы, правильную интонацию, нормы речевого взаимодействия;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создавать небольшие устные и письменные тексты (3— 5 предложений) для конкретной ситуации письменного общения (письма, поздравительные открытки, объявления и др.);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основную мысль текста; самостоятель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озаглавливать текст с опорой на тему или основную мысль;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порядок предложений и частей текста;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к заданным текстам;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подробный пересказ текста (устно и пись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менно);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выборочный пересказ текста (устно);</w:t>
      </w:r>
    </w:p>
    <w:p w:rsidR="00F82908" w:rsidRPr="00BC6D68" w:rsidRDefault="00F82908" w:rsidP="00BC6D68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(после предварительной подготовки) сочинения по заданным темам;</w:t>
      </w:r>
    </w:p>
    <w:p w:rsidR="00F82908" w:rsidRPr="00BC6D68" w:rsidRDefault="00F82908" w:rsidP="00BC6D68">
      <w:pPr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ознакомительное, изучающее чтение, по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 информации; формулировать устно и письменно простые выводы на основе прочитанной (услышанной) информации; ин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терпретировать и обобщать содержащуюся в тексте информацию;</w:t>
      </w:r>
    </w:p>
    <w:p w:rsidR="00F82908" w:rsidRPr="00BC6D68" w:rsidRDefault="00F82908" w:rsidP="00BC6D68">
      <w:pPr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своими словами значение изученных понятий; использовать изученные понятия;</w:t>
      </w:r>
    </w:p>
    <w:p w:rsidR="00F82908" w:rsidRPr="00BC6D68" w:rsidRDefault="00F82908" w:rsidP="00BC6D68">
      <w:pPr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уточнять значение слова с помощью толкового словаря (на бумажном и электронном носителе), в Интернете в условиях контролируемого входа.</w:t>
      </w:r>
    </w:p>
    <w:p w:rsidR="00545502" w:rsidRPr="00BC6D68" w:rsidRDefault="00545502" w:rsidP="00BC6D68">
      <w:pPr>
        <w:suppressAutoHyphens/>
        <w:spacing w:after="0" w:line="240" w:lineRule="auto"/>
        <w:ind w:left="720" w:right="283" w:hanging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38C" w:rsidRPr="00BC6D68" w:rsidRDefault="0050138C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для учебного предмета «</w:t>
      </w:r>
      <w:r w:rsidR="00FE5BD7"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РУССКИЙ ЯЗЫК» </w:t>
      </w:r>
    </w:p>
    <w:p w:rsidR="0050138C" w:rsidRPr="00BC6D68" w:rsidRDefault="0050138C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38C" w:rsidRPr="00BC6D68" w:rsidRDefault="0050138C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241ECA"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W w:w="1487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000"/>
        <w:gridCol w:w="900"/>
        <w:gridCol w:w="1620"/>
        <w:gridCol w:w="1620"/>
        <w:gridCol w:w="3015"/>
      </w:tblGrid>
      <w:tr w:rsidR="00BC6D68" w:rsidRPr="00BC6D68" w:rsidTr="00FE5BD7">
        <w:tc>
          <w:tcPr>
            <w:tcW w:w="720" w:type="dxa"/>
          </w:tcPr>
          <w:p w:rsidR="00F82908" w:rsidRPr="00BC6D68" w:rsidRDefault="00F82908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shd w:val="clear" w:color="auto" w:fill="auto"/>
          </w:tcPr>
          <w:p w:rsidR="00F82908" w:rsidRPr="00BC6D68" w:rsidRDefault="00F82908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900" w:type="dxa"/>
            <w:shd w:val="clear" w:color="auto" w:fill="auto"/>
          </w:tcPr>
          <w:p w:rsidR="00F82908" w:rsidRPr="00BC6D68" w:rsidRDefault="00F82908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20" w:type="dxa"/>
            <w:shd w:val="clear" w:color="auto" w:fill="auto"/>
          </w:tcPr>
          <w:p w:rsidR="00F82908" w:rsidRPr="00BC6D68" w:rsidRDefault="00F82908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контрольные  </w:t>
            </w:r>
          </w:p>
          <w:p w:rsidR="00F82908" w:rsidRPr="00BC6D68" w:rsidRDefault="00F82908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20" w:type="dxa"/>
          </w:tcPr>
          <w:p w:rsidR="00F82908" w:rsidRPr="00BC6D68" w:rsidRDefault="00F82908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</w:t>
            </w:r>
          </w:p>
          <w:p w:rsidR="00F82908" w:rsidRPr="00BC6D68" w:rsidRDefault="00F82908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015" w:type="dxa"/>
            <w:shd w:val="clear" w:color="auto" w:fill="auto"/>
          </w:tcPr>
          <w:p w:rsidR="00F82908" w:rsidRPr="00BC6D68" w:rsidRDefault="00F82908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BC6D68" w:rsidRPr="00BC6D68" w:rsidTr="00FE5BD7">
        <w:tc>
          <w:tcPr>
            <w:tcW w:w="720" w:type="dxa"/>
          </w:tcPr>
          <w:p w:rsidR="00F82908" w:rsidRPr="00BC6D68" w:rsidRDefault="00F82908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shd w:val="clear" w:color="auto" w:fill="auto"/>
          </w:tcPr>
          <w:p w:rsidR="00F82908" w:rsidRPr="00BC6D68" w:rsidRDefault="00F82908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ОБУЧЕНИЕ ГРАМОТЕ</w:t>
            </w:r>
          </w:p>
        </w:tc>
        <w:tc>
          <w:tcPr>
            <w:tcW w:w="900" w:type="dxa"/>
            <w:shd w:val="clear" w:color="auto" w:fill="auto"/>
          </w:tcPr>
          <w:p w:rsidR="00F82908" w:rsidRPr="00BC6D68" w:rsidRDefault="00F82908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F82908" w:rsidRPr="00BC6D68" w:rsidRDefault="00F82908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F82908" w:rsidRPr="00BC6D68" w:rsidRDefault="00F82908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F82908" w:rsidRPr="00BC6D68" w:rsidRDefault="00F82908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F82908" w:rsidRPr="00BC6D68" w:rsidRDefault="00C03526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00" w:type="dxa"/>
            <w:shd w:val="clear" w:color="auto" w:fill="auto"/>
          </w:tcPr>
          <w:p w:rsidR="00F82908" w:rsidRPr="00BC6D68" w:rsidRDefault="00F82908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900" w:type="dxa"/>
            <w:shd w:val="clear" w:color="auto" w:fill="auto"/>
          </w:tcPr>
          <w:p w:rsidR="00F82908" w:rsidRPr="00BC6D68" w:rsidRDefault="004F1571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F82908" w:rsidRPr="00BC6D68" w:rsidRDefault="00F82908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F82908" w:rsidRPr="00BC6D68" w:rsidRDefault="00F82908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F82908" w:rsidRPr="00BC6D68" w:rsidRDefault="00F82908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F82908" w:rsidRPr="00BC6D68" w:rsidRDefault="00C03526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000" w:type="dxa"/>
            <w:shd w:val="clear" w:color="auto" w:fill="auto"/>
          </w:tcPr>
          <w:p w:rsidR="00F82908" w:rsidRPr="00BC6D68" w:rsidRDefault="00F82908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  <w:r w:rsidR="004F1571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F82908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F82908" w:rsidRPr="00BC6D68" w:rsidRDefault="00F82908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F82908" w:rsidRPr="00BC6D68" w:rsidRDefault="00F82908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8E1EC7" w:rsidRPr="00BC6D68" w:rsidRDefault="008E1EC7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908" w:rsidRPr="00BC6D68" w:rsidRDefault="008E1EC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https://resh.edu.ru/subject/lesson/3766/start/282692/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рассказов (устно) по собствен</w:t>
            </w:r>
            <w:r w:rsidR="0054333D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 наблюдениям, по сюжетным картинкам на разные темы. Отработка алгоритма действий на странице прописей.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4F1571" w:rsidRPr="00BC6D68" w:rsidRDefault="008E1EC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https://resh.edu.ru/subject/lesson/3766/start/282692/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рассказов (устно) по собственным наблюдениям, по сюжетным картинкам на разные темы. Проведение параллельных линий</w:t>
            </w:r>
            <w:r w:rsidR="00AE1EE2"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571" w:rsidRPr="00BC6D68" w:rsidRDefault="00AE1EE2" w:rsidP="00BC6D68">
            <w:pPr>
              <w:tabs>
                <w:tab w:val="left" w:pos="14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рассказов (устно) по собственным наблюдениям, по сюжетным картинкам на разные темы. Горизонтальные и вертикальные линии</w:t>
            </w:r>
            <w:r w:rsidR="00AE1EE2"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571" w:rsidRPr="00BC6D68" w:rsidRDefault="00AE1EE2" w:rsidP="00BC6D68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рассказов (устно) по собственным наблюдениям, </w:t>
            </w:r>
            <w:r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 сюжетным картинкам на разные темы. Наклонные и прямые линии</w:t>
            </w:r>
            <w:r w:rsidR="00AE1EE2"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571" w:rsidRPr="00BC6D68" w:rsidRDefault="00AE1EE2" w:rsidP="00BC6D68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https://resh.edu.ru/subject/lesson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рассказов (устно) по собственным наблюдениям, по сюжетным картинкам на разные темы. Наклонные и волнистые линии</w:t>
            </w:r>
            <w:r w:rsidR="00AE1EE2"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571" w:rsidRPr="00BC6D68" w:rsidRDefault="00AE1EE2" w:rsidP="00BC6D6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рассказов (устно) по собственным наблюдениям, по сюжетным картинкам на разные темы. Письмо полуовалов</w:t>
            </w:r>
            <w:r w:rsidR="00AE1EE2"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571" w:rsidRPr="00BC6D68" w:rsidRDefault="00AE1EE2" w:rsidP="00BC6D68">
            <w:pPr>
              <w:tabs>
                <w:tab w:val="left" w:pos="14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рассказов (устно) по собственным наблюдениям, по сюжетным картинкам на разные темы. Письмо овалов</w:t>
            </w:r>
            <w:r w:rsidR="00AE1EE2" w:rsidRPr="00BC6D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571" w:rsidRPr="00BC6D68" w:rsidRDefault="00AE1EE2" w:rsidP="00BC6D68">
            <w:pPr>
              <w:tabs>
                <w:tab w:val="left" w:pos="14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речи. Интонационное выделение звука в слове. Определение частотного звука в стихотворении. Называние слов с заданным звуком. Дифференциация близких по акустико-артикуляционным признакам звуков</w:t>
            </w:r>
            <w:r w:rsidR="00AE1EE2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8E1EC7" w:rsidRPr="00BC6D68" w:rsidRDefault="008E1EC7" w:rsidP="00BC6D68">
            <w:pPr>
              <w:pStyle w:val="Default"/>
              <w:jc w:val="center"/>
              <w:rPr>
                <w:color w:val="auto"/>
              </w:rPr>
            </w:pPr>
            <w:r w:rsidRPr="00BC6D68">
              <w:rPr>
                <w:color w:val="auto"/>
              </w:rPr>
              <w:t>https://resh.edu.ru/subject/lesson/3766/main/282696/ https://resh.edu.ru/subject/lesson/4101/start/213491 /</w:t>
            </w:r>
          </w:p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8E1EC7" w:rsidRPr="00BC6D68" w:rsidRDefault="008E1EC7" w:rsidP="00BC6D68">
            <w:pPr>
              <w:pStyle w:val="Default"/>
              <w:jc w:val="center"/>
              <w:rPr>
                <w:color w:val="auto"/>
              </w:rPr>
            </w:pPr>
          </w:p>
          <w:p w:rsidR="008E1EC7" w:rsidRPr="00BC6D68" w:rsidRDefault="008E1EC7" w:rsidP="00BC6D68">
            <w:pPr>
              <w:pStyle w:val="Default"/>
              <w:jc w:val="center"/>
              <w:rPr>
                <w:color w:val="auto"/>
              </w:rPr>
            </w:pPr>
            <w:r w:rsidRPr="00BC6D68">
              <w:rPr>
                <w:color w:val="auto"/>
              </w:rPr>
              <w:t>https://resh.edu.ru/subject/lesson/3614/conspect/188555/</w:t>
            </w:r>
          </w:p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Особенность гласных звуков. Особенность согласных звуков. Различение гласных и согласных звуков. Определение места ударения. Различение гласных ударных и безударных. Ударный слог</w:t>
            </w:r>
            <w:r w:rsidR="00E9361A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571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https://resh.edu.ru/subject/lesson/4220/start/201891/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Твёрдость и мягкость согласных звуков как смыслоразличительная функция. Различение твёрдых и мягких согласных звуков.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571" w:rsidRPr="00BC6D68" w:rsidRDefault="00AE1EE2" w:rsidP="00BC6D68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https://resh.edu.ru/subject/lesson/6415/start/120018/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парных по твёрдости — мягкости согласных звуков.  Дифференциация парных по звонкости — глухости звуков (без введения терминов «звонкость», «глухость»).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2" w:rsidRPr="00BC6D68" w:rsidRDefault="00AE1EE2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https://interneturok.ru/lesson/russian/1-klass/bzvuki-ibukvyb/</w:t>
            </w:r>
          </w:p>
          <w:p w:rsidR="00AE1EE2" w:rsidRPr="00BC6D68" w:rsidRDefault="00AE1EE2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C6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glasnye</w:t>
            </w:r>
            <w:proofErr w:type="spellEnd"/>
            <w:r w:rsidRPr="00BC6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-i-</w:t>
            </w:r>
            <w:proofErr w:type="spellStart"/>
            <w:r w:rsidRPr="00BC6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soglasnye</w:t>
            </w:r>
            <w:proofErr w:type="spellEnd"/>
            <w:r w:rsidRPr="00BC6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BC6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zvuki-</w:t>
            </w:r>
            <w:r w:rsidRPr="00BC6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oboznachenie-ihbukvami</w:t>
            </w:r>
            <w:proofErr w:type="spellEnd"/>
          </w:p>
          <w:p w:rsidR="004F1571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https://resh.edu.ru/subject/lesson/6415/start/120018/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 как минимальная произносительная единица. Слогообразующая функция гласных звуков. Определение количества слогов в слове. Деление слов на слоги (простые однозначные случаи)</w:t>
            </w:r>
            <w:r w:rsidR="00E9361A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1EE2" w:rsidRPr="00BC6D68" w:rsidRDefault="00AE1EE2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https://resh.edu.ru/subject/lesson/6250/start/189138/</w:t>
            </w:r>
          </w:p>
          <w:p w:rsidR="00AE1EE2" w:rsidRPr="00BC6D68" w:rsidRDefault="00AE1EE2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https://resh.edu.ru/subject/lesson/6424/start/177721/</w:t>
            </w:r>
          </w:p>
          <w:p w:rsidR="004F1571" w:rsidRPr="00BC6D68" w:rsidRDefault="00AE1EE2" w:rsidP="00BC6D68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https://resh.edu.ru/subject/lesson/3692/start/189158/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Письмо. Орфография и пунктуация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54333D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8E1EC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соблюдать во время письма</w:t>
            </w:r>
            <w:r w:rsidR="00AE1EE2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1EE2" w:rsidRPr="00BC6D68" w:rsidRDefault="00AE1EE2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2" w:rsidRPr="00BC6D68" w:rsidRDefault="00AE1EE2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https://resh.edu.ru/subject/lesson/4101/start/281633/</w:t>
            </w:r>
          </w:p>
          <w:p w:rsidR="004F1571" w:rsidRPr="00BC6D68" w:rsidRDefault="00AE1EE2" w:rsidP="00BC6D68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https://resh.edu.ru/subject/lesson/6389/start/179248/</w:t>
            </w:r>
          </w:p>
        </w:tc>
      </w:tr>
      <w:tr w:rsidR="00BC6D68" w:rsidRPr="00BC6D68" w:rsidTr="00FE5BD7">
        <w:trPr>
          <w:trHeight w:val="841"/>
        </w:trPr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 диктовку слов и предложений, написание которых не расходится с их произношением</w:t>
            </w:r>
            <w:r w:rsidR="00AE1EE2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1EE2" w:rsidRPr="00BC6D68" w:rsidRDefault="00AE1EE2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2" w:rsidRPr="00BC6D68" w:rsidRDefault="00AE1EE2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https://resh.edu.ru/subject/lesson/4131/start/213533/</w:t>
            </w:r>
          </w:p>
          <w:p w:rsidR="004F1571" w:rsidRPr="00BC6D68" w:rsidRDefault="00AE1EE2" w:rsidP="00BC6D6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https://resh.edu.ru/subject/lesson/3789/start/179434/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приёмов последовательности правильного списывания текста</w:t>
            </w:r>
            <w:r w:rsidR="00AE1EE2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571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https://resh.edu.ru/subject/lesson/6376/start/180171/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функции небуквенных графических средств: пробела между словами, знака переноса</w:t>
            </w:r>
            <w:r w:rsidR="00AE1EE2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571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https://resh.edu.ru/subject/lesson/3796/start/179667/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раздельное написание слов</w:t>
            </w:r>
            <w:r w:rsidR="00AE1EE2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571" w:rsidRPr="00BC6D68" w:rsidRDefault="00AE1EE2" w:rsidP="00BC6D68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https://resh.edu.ru/subject/lesson/6385/start/188153/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обозначение гласных после шипящих в сочетаниях 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ши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(в 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положении под ударением)</w:t>
            </w:r>
            <w:r w:rsidR="00AE1EE2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1EE2" w:rsidRPr="00BC6D68" w:rsidRDefault="00AE1EE2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</w:t>
            </w:r>
            <w:r w:rsidRPr="00BC6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sson/6387/start/179773/</w:t>
            </w:r>
          </w:p>
          <w:p w:rsidR="004F1571" w:rsidRPr="00BC6D68" w:rsidRDefault="00AE1EE2" w:rsidP="00BC6D68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https://resh.edu.ru/subject/lesson/3831/start/179018/</w:t>
            </w:r>
          </w:p>
        </w:tc>
      </w:tr>
      <w:tr w:rsidR="00BC6D68" w:rsidRPr="00BC6D68" w:rsidTr="00FE5BD7">
        <w:trPr>
          <w:trHeight w:val="466"/>
        </w:trPr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правописания и их применением: 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ща, 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чу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щу</w:t>
            </w:r>
            <w:proofErr w:type="spellEnd"/>
            <w:r w:rsidR="00AE1EE2"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571" w:rsidRPr="00BC6D68" w:rsidRDefault="00AE1EE2" w:rsidP="00BC6D68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https://resh.edu.ru/subject/lesson/3480/start/182373/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  <w:r w:rsidR="00AE1EE2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571" w:rsidRPr="00BC6D68" w:rsidRDefault="00AE1EE2" w:rsidP="00BC6D68">
            <w:pPr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https://resh.edu.ru/subject/lesson/6416/start/282744/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перенос слов по слогам без стечения согласных</w:t>
            </w:r>
            <w:r w:rsidR="00AE1EE2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AE1EE2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571" w:rsidRPr="00BC6D68" w:rsidRDefault="00AE1EE2" w:rsidP="00BC6D68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https://resh.edu.ru/subject/lesson/6411/start/179491/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знаки препинания в конце предложения</w:t>
            </w:r>
            <w:r w:rsidR="003124A0"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4F1571" w:rsidRPr="00BC6D68" w:rsidRDefault="00AE1EE2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https://resh.edu.ru/subject/lesson/3712/conspect/179122/</w:t>
            </w:r>
          </w:p>
        </w:tc>
      </w:tr>
      <w:tr w:rsidR="00BC6D68" w:rsidRPr="00BC6D68" w:rsidTr="00FE5BD7">
        <w:tc>
          <w:tcPr>
            <w:tcW w:w="720" w:type="dxa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СИСТЕМАТИЧЕСКИЙ КУРС</w:t>
            </w:r>
          </w:p>
        </w:tc>
        <w:tc>
          <w:tcPr>
            <w:tcW w:w="900" w:type="dxa"/>
            <w:shd w:val="clear" w:color="auto" w:fill="auto"/>
          </w:tcPr>
          <w:p w:rsidR="004F1571" w:rsidRPr="00BC6D68" w:rsidRDefault="004F1571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4F1571" w:rsidRPr="00BC6D68" w:rsidRDefault="004F1571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4F1571" w:rsidRPr="00BC6D68" w:rsidRDefault="004F1571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основное средство человеческого общения. Осознание целей и ситуаций общения.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https://resh.edu.ru/subject/lesson/4205/start/202017/</w:t>
            </w:r>
          </w:p>
          <w:p w:rsidR="00707997" w:rsidRPr="00BC6D68" w:rsidRDefault="00707997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https://iu.ru/videolessons/</w:t>
            </w:r>
          </w:p>
          <w:p w:rsidR="00707997" w:rsidRPr="00BC6D68" w:rsidRDefault="00707997" w:rsidP="00BC6D68">
            <w:pPr>
              <w:tabs>
                <w:tab w:val="left" w:pos="795"/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речи. Гласные и согласные звуки, их различение. Ударение в слове. Гласные ударные и безударные. Твёрдые и мягкие согласные звуки, их различение.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Https://resh.edu.ru/subject/lesson/6426/start/219898/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звуки, их различение. Согласный звук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[й’]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гласный звук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[и]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Шипящие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[ж], [ш], [ч’], [щ’]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https://resh.edu.ru/subject/lesson/6383/start/213721/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Слог. Определение количества слогов в слове. Ударный слог. Деление слов на слоги (простые случаи, без стечения согласных).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https://resh.edu.ru/subject/lesson/6218/start/188511/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и буква. Различение звуков и букв. Обозначение на письме твёрдости согласных звуков буквами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а, о, у, ы, э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слова 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 буквой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Обозначение на письме мягкости согласных звуков буквами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е, ё, ю, я, и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Функции букв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е, ё, ю, я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Мягкий знак как показатель мягкости предшествующего согласного звука в конце слова.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</w:t>
            </w:r>
            <w:r w:rsidRPr="00BC6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sson/6413/start/281763/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https://resh.edu.ru/subject/lesson/6412/start/188532/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https://resh.edu.ru/subject/lesson/6419/start/180339/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алфавит: правильное название букв, знание их последовательности. Использование алфавита для упорядочения списка слов.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https://resh.edu.ru/subject/lesson/6419/start/180339/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как единица языка (ознакомление).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https://resh.edu.ru/subject/lesson/6423/start/180284/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https://resh.edu.ru/subject/lesson/6248/start/285224/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слов, значение которых требует уточнения.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https://resh.edu.ru/subject/lesson/6421/start/299577/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https://resh.edu.ru/subject/lesson/3615/start/213654/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https://resh.edu.ru/subject/lesson/6244/start/89985/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191"/>
                <w:tab w:val="left" w:pos="4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 деформированных предложений.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https://resh.edu.ru/subject/lesson/3625/start/213676/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из набора форм слов.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BC6D68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435"/>
                <w:tab w:val="left" w:pos="349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707997" w:rsidRPr="00BC6D68" w:rsidRDefault="00707997" w:rsidP="00BC6D68">
            <w:pPr>
              <w:tabs>
                <w:tab w:val="left" w:pos="435"/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</w:t>
            </w:r>
            <w:r w:rsidRPr="00BC6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sson/6418/start/284889/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применение: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раздельное написание слов в предложении;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прописная буква в начале предложения и в именах собственных: в именах и фамилиях людей, кличках животных;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перенос слов (без учёта морфемного членения слова);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гласные после шипящих в сочетаниях 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ши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(в положении под ударением), 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ча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ща, 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чу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щу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сочетания 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чк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чн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слова с непроверяемыми гласными и согласными (перечень слов в орфографическом словаре учебника);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F6255C" w:rsidP="00F6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https://resh.edu.ru/subject/lesson/6427/start/179598/</w:t>
            </w: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https://resh.edu.ru/subject/lesson/3722/start/285249/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алгоритма списывания текста.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F6255C" w:rsidP="00F6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https://resh.edu.ru/subject/lesson/6249/start/189233/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как основная форма общения между людьми.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F6255C" w:rsidP="00F6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https://resh.edu.ru/subject/lesson/3581/start/179687/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единица речи (ознакомление).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F6255C" w:rsidP="00F6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https://resh.edu.ru/subject/lesson/6422/start/179554/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общения: с 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целью, с кем и где происходит общение.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F6255C" w:rsidP="00F6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https://resh.edu.ru/subject/lesson/3691/start/213613/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F6255C" w:rsidP="00F6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https://resh.edu.ru/subject/lesson/6258/start/179306/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F6255C" w:rsidP="00F6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707997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hAnsi="Times New Roman" w:cs="Times New Roman"/>
                <w:sz w:val="24"/>
                <w:szCs w:val="24"/>
              </w:rPr>
              <w:t>https://resh.edu.ru/subject/lesson/6255/start/219925/</w:t>
            </w:r>
          </w:p>
        </w:tc>
      </w:tr>
      <w:tr w:rsidR="00BC6D68" w:rsidRPr="00BC6D68" w:rsidTr="00FE5BD7">
        <w:tc>
          <w:tcPr>
            <w:tcW w:w="720" w:type="dxa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0" w:type="dxa"/>
            <w:shd w:val="clear" w:color="auto" w:fill="auto"/>
          </w:tcPr>
          <w:p w:rsidR="00707997" w:rsidRPr="00BC6D68" w:rsidRDefault="00707997" w:rsidP="00BC6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620" w:type="dxa"/>
            <w:shd w:val="clear" w:color="auto" w:fill="auto"/>
          </w:tcPr>
          <w:p w:rsidR="00707997" w:rsidRPr="00BC6D68" w:rsidRDefault="00241EC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707997" w:rsidRPr="00BC6D68" w:rsidRDefault="00707997" w:rsidP="00BC6D68">
            <w:pPr>
              <w:tabs>
                <w:tab w:val="left" w:pos="3494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0138C" w:rsidRDefault="0050138C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41A7" w:rsidRPr="00BC6D68" w:rsidRDefault="004E41A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6D68" w:rsidRPr="00BC6D68" w:rsidRDefault="00BC6D68" w:rsidP="00241EC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2 КЛАСС</w:t>
      </w:r>
    </w:p>
    <w:tbl>
      <w:tblPr>
        <w:tblStyle w:val="a6"/>
        <w:tblW w:w="150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76"/>
        <w:gridCol w:w="7220"/>
        <w:gridCol w:w="788"/>
        <w:gridCol w:w="1678"/>
        <w:gridCol w:w="1734"/>
        <w:gridCol w:w="3029"/>
      </w:tblGrid>
      <w:tr w:rsidR="00BC6D68" w:rsidRPr="00BC6D68" w:rsidTr="00E934F3">
        <w:tc>
          <w:tcPr>
            <w:tcW w:w="576" w:type="dxa"/>
            <w:vMerge w:val="restart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20" w:type="dxa"/>
            <w:vMerge w:val="restart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200" w:type="dxa"/>
            <w:gridSpan w:val="3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029" w:type="dxa"/>
            <w:vMerge w:val="restart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BC6D68" w:rsidRPr="00BC6D68" w:rsidTr="00E934F3">
        <w:tc>
          <w:tcPr>
            <w:tcW w:w="576" w:type="dxa"/>
            <w:vMerge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vMerge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78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34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029" w:type="dxa"/>
            <w:vMerge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E934F3">
        <w:tc>
          <w:tcPr>
            <w:tcW w:w="15025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BC6D68" w:rsidRPr="00BC6D68" w:rsidTr="00E934F3">
        <w:tc>
          <w:tcPr>
            <w:tcW w:w="57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220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основное средство человеческого общения и явление национальной культуры. Многообразие языкового пространства России и мира (первоначальные представления).</w:t>
            </w:r>
          </w:p>
        </w:tc>
        <w:tc>
          <w:tcPr>
            <w:tcW w:w="788" w:type="dxa"/>
          </w:tcPr>
          <w:p w:rsidR="00BC6D68" w:rsidRPr="00BC6D68" w:rsidRDefault="00F6255C" w:rsidP="00F625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78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BC6D68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BC6D68" w:rsidRPr="00BC6D68" w:rsidTr="00E934F3">
        <w:tc>
          <w:tcPr>
            <w:tcW w:w="57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220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методами познания языка: наблюдение, анализ</w:t>
            </w:r>
          </w:p>
        </w:tc>
        <w:tc>
          <w:tcPr>
            <w:tcW w:w="788" w:type="dxa"/>
          </w:tcPr>
          <w:p w:rsidR="00BC6D68" w:rsidRPr="00BC6D68" w:rsidRDefault="00F6255C" w:rsidP="00F625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78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E934F3">
        <w:tc>
          <w:tcPr>
            <w:tcW w:w="7796" w:type="dxa"/>
            <w:gridSpan w:val="2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  <w:hideMark/>
          </w:tcPr>
          <w:p w:rsidR="00BC6D68" w:rsidRPr="00BC6D68" w:rsidRDefault="00F6255C" w:rsidP="00F625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25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1" w:type="dxa"/>
            <w:gridSpan w:val="3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C6D68" w:rsidRPr="00BC6D68" w:rsidTr="00E934F3">
        <w:tc>
          <w:tcPr>
            <w:tcW w:w="15025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 и графика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 1 классе: смыслоразличительная функция звуков; различение звуков и букв; различение ударных и безударных гласных звуков, твёрдых и мягких согласных звуков, звонких и глухих согласных звуков; шипящие согласные звуки [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ж], [ш], [ч’], [щ’]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обозначение на письме твёрдости и мягкости согласных звуков, функции букв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е, ё, ю, я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согласный звук [й’] и гласный звук [и].</w:t>
            </w:r>
            <w:proofErr w:type="gramEnd"/>
          </w:p>
        </w:tc>
        <w:tc>
          <w:tcPr>
            <w:tcW w:w="788" w:type="dxa"/>
          </w:tcPr>
          <w:p w:rsidR="00E934F3" w:rsidRPr="00BC6D68" w:rsidRDefault="00E934F3" w:rsidP="004017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Парные и непарные по твёрдости — мягкости согласные звуки. Парные и непарные по звонкости — глухости согласные звуки. 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Качественная характеристика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      </w:r>
            <w:proofErr w:type="gramEnd"/>
          </w:p>
        </w:tc>
        <w:tc>
          <w:tcPr>
            <w:tcW w:w="788" w:type="dxa"/>
          </w:tcPr>
          <w:p w:rsidR="00E934F3" w:rsidRPr="00BC6D68" w:rsidRDefault="00E934F3" w:rsidP="004017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ь: показатель мягкости предшествующего согласного в конце и в середине слова; разделительный. Использование на письме 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разделительных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ъ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ь.</w:t>
            </w:r>
          </w:p>
        </w:tc>
        <w:tc>
          <w:tcPr>
            <w:tcW w:w="788" w:type="dxa"/>
          </w:tcPr>
          <w:p w:rsidR="00E934F3" w:rsidRPr="00BC6D68" w:rsidRDefault="00E934F3" w:rsidP="004017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соотношения звукового и буквенного состава в словах с буквами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е, ё, ю, я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(в начале слова и после гласных).</w:t>
            </w:r>
          </w:p>
        </w:tc>
        <w:tc>
          <w:tcPr>
            <w:tcW w:w="788" w:type="dxa"/>
          </w:tcPr>
          <w:p w:rsidR="00E934F3" w:rsidRPr="00BC6D68" w:rsidRDefault="00E934F3" w:rsidP="004017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 на слоги (в том числе при стечении согласных).</w:t>
            </w:r>
          </w:p>
        </w:tc>
        <w:tc>
          <w:tcPr>
            <w:tcW w:w="788" w:type="dxa"/>
          </w:tcPr>
          <w:p w:rsidR="00E934F3" w:rsidRPr="00BC6D68" w:rsidRDefault="00E934F3" w:rsidP="004017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знания алфавита при работе со словарями.</w:t>
            </w:r>
          </w:p>
        </w:tc>
        <w:tc>
          <w:tcPr>
            <w:tcW w:w="788" w:type="dxa"/>
          </w:tcPr>
          <w:p w:rsidR="00E934F3" w:rsidRPr="00BC6D68" w:rsidRDefault="00E934F3" w:rsidP="004017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небуквенных графических средств: пробела между 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словами, знака переноса, абзаца (красной строки), пунктуационных знаков (в пределах изученного)</w:t>
            </w:r>
          </w:p>
        </w:tc>
        <w:tc>
          <w:tcPr>
            <w:tcW w:w="788" w:type="dxa"/>
          </w:tcPr>
          <w:p w:rsidR="00E934F3" w:rsidRPr="00BC6D68" w:rsidRDefault="00E934F3" w:rsidP="004017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7796" w:type="dxa"/>
            <w:gridSpan w:val="2"/>
            <w:hideMark/>
          </w:tcPr>
          <w:p w:rsidR="00E934F3" w:rsidRPr="00BC6D68" w:rsidRDefault="00E934F3" w:rsidP="00401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788" w:type="dxa"/>
            <w:hideMark/>
          </w:tcPr>
          <w:p w:rsidR="00E934F3" w:rsidRPr="00BC6D68" w:rsidRDefault="00E934F3" w:rsidP="004017E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17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41" w:type="dxa"/>
            <w:gridSpan w:val="3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934F3" w:rsidRPr="00BC6D68" w:rsidTr="00E934F3">
        <w:tc>
          <w:tcPr>
            <w:tcW w:w="15025" w:type="dxa"/>
            <w:gridSpan w:val="6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слова как единства звучания и значения. Лексическое значение слова (общее представление).</w:t>
            </w:r>
          </w:p>
        </w:tc>
        <w:tc>
          <w:tcPr>
            <w:tcW w:w="788" w:type="dxa"/>
          </w:tcPr>
          <w:p w:rsidR="00E934F3" w:rsidRPr="00BC6D68" w:rsidRDefault="00E934F3" w:rsidP="009101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слов, значение которых требует уточнения. Определение значения слова по тексту или уточнение значения с помощью толкового словаря.</w:t>
            </w:r>
          </w:p>
        </w:tc>
        <w:tc>
          <w:tcPr>
            <w:tcW w:w="788" w:type="dxa"/>
          </w:tcPr>
          <w:p w:rsidR="00E934F3" w:rsidRPr="00BC6D68" w:rsidRDefault="00E934F3" w:rsidP="009101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слова (простые случаи, наблюдение)</w:t>
            </w:r>
          </w:p>
        </w:tc>
        <w:tc>
          <w:tcPr>
            <w:tcW w:w="788" w:type="dxa"/>
          </w:tcPr>
          <w:p w:rsidR="00E934F3" w:rsidRPr="00BC6D68" w:rsidRDefault="00E934F3" w:rsidP="009101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использованием в речи синонимов, антонимов</w:t>
            </w:r>
          </w:p>
        </w:tc>
        <w:tc>
          <w:tcPr>
            <w:tcW w:w="788" w:type="dxa"/>
          </w:tcPr>
          <w:p w:rsidR="00E934F3" w:rsidRPr="00BC6D68" w:rsidRDefault="00E934F3" w:rsidP="009101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7796" w:type="dxa"/>
            <w:gridSpan w:val="2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  <w:hideMark/>
          </w:tcPr>
          <w:p w:rsidR="00E934F3" w:rsidRPr="00BC6D68" w:rsidRDefault="00E934F3" w:rsidP="009101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0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41" w:type="dxa"/>
            <w:gridSpan w:val="3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934F3" w:rsidRPr="00BC6D68" w:rsidTr="00E934F3">
        <w:tc>
          <w:tcPr>
            <w:tcW w:w="15025" w:type="dxa"/>
            <w:gridSpan w:val="6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 слова (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</w:t>
            </w:r>
          </w:p>
        </w:tc>
        <w:tc>
          <w:tcPr>
            <w:tcW w:w="788" w:type="dxa"/>
          </w:tcPr>
          <w:p w:rsidR="00E934F3" w:rsidRPr="00BC6D68" w:rsidRDefault="00E934F3" w:rsidP="00A23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как изменяемая часть слова. Изменение формы слова с помощью окончания. Различение изменяемых и неизменяемых слов</w:t>
            </w:r>
          </w:p>
        </w:tc>
        <w:tc>
          <w:tcPr>
            <w:tcW w:w="788" w:type="dxa"/>
          </w:tcPr>
          <w:p w:rsidR="00E934F3" w:rsidRPr="00BC6D68" w:rsidRDefault="00E934F3" w:rsidP="00A23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 как часть слова (наблюдение). Приставка как часть слова (наблюдение)</w:t>
            </w:r>
          </w:p>
        </w:tc>
        <w:tc>
          <w:tcPr>
            <w:tcW w:w="788" w:type="dxa"/>
          </w:tcPr>
          <w:p w:rsidR="00E934F3" w:rsidRPr="00BC6D68" w:rsidRDefault="00E934F3" w:rsidP="00A23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7796" w:type="dxa"/>
            <w:gridSpan w:val="2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  <w:hideMark/>
          </w:tcPr>
          <w:p w:rsidR="00E934F3" w:rsidRPr="00BC6D68" w:rsidRDefault="00E934F3" w:rsidP="00A235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35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41" w:type="dxa"/>
            <w:gridSpan w:val="3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934F3" w:rsidRPr="00BC6D68" w:rsidTr="00E934F3">
        <w:tc>
          <w:tcPr>
            <w:tcW w:w="15025" w:type="dxa"/>
            <w:gridSpan w:val="6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 (ознакомление): общее значение, вопросы («кто?», «что?»), употреб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в речи</w:t>
            </w:r>
            <w:proofErr w:type="gramEnd"/>
          </w:p>
        </w:tc>
        <w:tc>
          <w:tcPr>
            <w:tcW w:w="788" w:type="dxa"/>
          </w:tcPr>
          <w:p w:rsidR="00E934F3" w:rsidRPr="00BC6D68" w:rsidRDefault="00E934F3" w:rsidP="00C42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(ознакомление): общее значение, вопросы («что делать?», «что сделать?» и др.), употреб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в речи</w:t>
            </w:r>
            <w:proofErr w:type="gramEnd"/>
          </w:p>
        </w:tc>
        <w:tc>
          <w:tcPr>
            <w:tcW w:w="788" w:type="dxa"/>
          </w:tcPr>
          <w:p w:rsidR="00E934F3" w:rsidRPr="00BC6D68" w:rsidRDefault="00E934F3" w:rsidP="00C42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(ознакомление): общее значение, вопросы («какой?», «какая?», «какое?», «какие?»), употребление  в речи</w:t>
            </w:r>
            <w:proofErr w:type="gramEnd"/>
          </w:p>
        </w:tc>
        <w:tc>
          <w:tcPr>
            <w:tcW w:w="788" w:type="dxa"/>
          </w:tcPr>
          <w:p w:rsidR="00E934F3" w:rsidRPr="00BC6D68" w:rsidRDefault="00E934F3" w:rsidP="00C42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Предлог. Отличие предлогов от приставок. 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распространённые предлоги: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в, на, из, без, над, до, у, о, об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др.</w:t>
            </w:r>
            <w:proofErr w:type="gramEnd"/>
          </w:p>
        </w:tc>
        <w:tc>
          <w:tcPr>
            <w:tcW w:w="788" w:type="dxa"/>
          </w:tcPr>
          <w:p w:rsidR="00E934F3" w:rsidRPr="00BC6D68" w:rsidRDefault="00E934F3" w:rsidP="00C42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7796" w:type="dxa"/>
            <w:gridSpan w:val="2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788" w:type="dxa"/>
            <w:hideMark/>
          </w:tcPr>
          <w:p w:rsidR="00E934F3" w:rsidRPr="00BC6D68" w:rsidRDefault="00E934F3" w:rsidP="00C4229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441" w:type="dxa"/>
            <w:gridSpan w:val="3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934F3" w:rsidRPr="00BC6D68" w:rsidTr="00E934F3">
        <w:tc>
          <w:tcPr>
            <w:tcW w:w="15025" w:type="dxa"/>
            <w:gridSpan w:val="6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слов в предложении; связь слов в предложении (повторение).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Предложение как единица языка.</w:t>
            </w:r>
          </w:p>
        </w:tc>
        <w:tc>
          <w:tcPr>
            <w:tcW w:w="788" w:type="dxa"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и слово. Отличие предложения от слова. Наблюдение за выделением в устной речи одного из слов предложения (логическое ударение)</w:t>
            </w:r>
          </w:p>
        </w:tc>
        <w:tc>
          <w:tcPr>
            <w:tcW w:w="788" w:type="dxa"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 по цели высказывания: повествовательные, вопросительные, побудительные предложения.</w:t>
            </w:r>
          </w:p>
        </w:tc>
        <w:tc>
          <w:tcPr>
            <w:tcW w:w="788" w:type="dxa"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  <w:tc>
          <w:tcPr>
            <w:tcW w:w="788" w:type="dxa"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7796" w:type="dxa"/>
            <w:gridSpan w:val="2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  <w:hideMark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41" w:type="dxa"/>
            <w:gridSpan w:val="3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934F3" w:rsidRPr="00BC6D68" w:rsidTr="00E934F3">
        <w:tc>
          <w:tcPr>
            <w:tcW w:w="15025" w:type="dxa"/>
            <w:gridSpan w:val="6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право-писания, изученных в 1 классе: прописная буква в начале предложения и в именах собственных (имена, фамилии,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 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ши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(в положении под ударением), 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ща, чу, 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щу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сочетания 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чк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чн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" w:type="dxa"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орфографической зоркости: осознание места возможного возникновения орфографической ошибки.</w:t>
            </w:r>
          </w:p>
        </w:tc>
        <w:tc>
          <w:tcPr>
            <w:tcW w:w="788" w:type="dxa"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орфограммы.</w:t>
            </w:r>
          </w:p>
        </w:tc>
        <w:tc>
          <w:tcPr>
            <w:tcW w:w="788" w:type="dxa"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способов решения орфографической задачи в зависимости от места орфограммы в слове.</w:t>
            </w:r>
          </w:p>
        </w:tc>
        <w:tc>
          <w:tcPr>
            <w:tcW w:w="788" w:type="dxa"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орфографического словаря учебника для определения (уточ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нения) написания слова.</w:t>
            </w:r>
          </w:p>
        </w:tc>
        <w:tc>
          <w:tcPr>
            <w:tcW w:w="788" w:type="dxa"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самоконтроль при проверке собственных и предложенных текстов.</w:t>
            </w:r>
          </w:p>
        </w:tc>
        <w:tc>
          <w:tcPr>
            <w:tcW w:w="788" w:type="dxa"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применение: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разделительный мягкий знак;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сочетания 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щн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нч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проверяемые безударные гласные в корне слова;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парные звонкие и глухие согласные в корне слова;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непроверяемые гласные и согласные (перечень слов в орфографическом словаре учебника);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прописная буква в именах собственных: имена, фамилии, отчества людей, клички животных, географические названия;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раздельное написание предлогов с именами существительными</w:t>
            </w:r>
          </w:p>
        </w:tc>
        <w:tc>
          <w:tcPr>
            <w:tcW w:w="788" w:type="dxa"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7796" w:type="dxa"/>
            <w:gridSpan w:val="2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788" w:type="dxa"/>
            <w:hideMark/>
          </w:tcPr>
          <w:p w:rsidR="00E934F3" w:rsidRPr="00BC6D68" w:rsidRDefault="00E934F3" w:rsidP="00F92B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441" w:type="dxa"/>
            <w:gridSpan w:val="3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934F3" w:rsidRPr="00BC6D68" w:rsidTr="00E934F3">
        <w:tc>
          <w:tcPr>
            <w:tcW w:w="15025" w:type="dxa"/>
            <w:gridSpan w:val="6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языковых сре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с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 целями и условиями устного общения для эффективного решения коммуникативной задачи (для ответа на 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 т. п.). Практическое овладение диалогической формой речи. Соблюдение норм речевого этикета и орфоэпических норм в ситуациях учебного и бытового общения.</w:t>
            </w:r>
          </w:p>
        </w:tc>
        <w:tc>
          <w:tcPr>
            <w:tcW w:w="788" w:type="dxa"/>
          </w:tcPr>
          <w:p w:rsidR="00E934F3" w:rsidRPr="00BC6D68" w:rsidRDefault="00E934F3" w:rsidP="005457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договариваться и 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88" w:type="dxa"/>
          </w:tcPr>
          <w:p w:rsidR="00E934F3" w:rsidRPr="00BC6D68" w:rsidRDefault="00E934F3" w:rsidP="005457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устного рассказа по репродукции картины. Составление устного рассказа по личным наблюдениям и вопросам</w:t>
            </w:r>
          </w:p>
        </w:tc>
        <w:tc>
          <w:tcPr>
            <w:tcW w:w="788" w:type="dxa"/>
          </w:tcPr>
          <w:p w:rsidR="00E934F3" w:rsidRPr="00BC6D68" w:rsidRDefault="00E934F3" w:rsidP="005457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</w:tc>
        <w:tc>
          <w:tcPr>
            <w:tcW w:w="788" w:type="dxa"/>
          </w:tcPr>
          <w:p w:rsidR="00E934F3" w:rsidRPr="00BC6D68" w:rsidRDefault="00E934F3" w:rsidP="005457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текста. Основная мысль. Заглавие текста. Подбор заголовков к предложенным текстам. Последовательность частей текста (абзацев). Корректирование текстов с нарушенным порядком предложений и абзацев.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Типы текстов: описание, повествование, рассуждение, их особенности (первичное ознакомление).</w:t>
            </w:r>
          </w:p>
        </w:tc>
        <w:tc>
          <w:tcPr>
            <w:tcW w:w="788" w:type="dxa"/>
          </w:tcPr>
          <w:p w:rsidR="00E934F3" w:rsidRPr="00BC6D68" w:rsidRDefault="00E934F3" w:rsidP="005457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поздравления.</w:t>
            </w:r>
          </w:p>
        </w:tc>
        <w:tc>
          <w:tcPr>
            <w:tcW w:w="788" w:type="dxa"/>
          </w:tcPr>
          <w:p w:rsidR="00E934F3" w:rsidRPr="00BC6D68" w:rsidRDefault="00E934F3" w:rsidP="005457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текста: развитие умения формулировать простые выводы на основе информации, содержащейся в тексте.</w:t>
            </w:r>
          </w:p>
        </w:tc>
        <w:tc>
          <w:tcPr>
            <w:tcW w:w="788" w:type="dxa"/>
          </w:tcPr>
          <w:p w:rsidR="00E934F3" w:rsidRPr="00BC6D68" w:rsidRDefault="00E934F3" w:rsidP="005457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576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8.8.</w:t>
            </w:r>
          </w:p>
        </w:tc>
        <w:tc>
          <w:tcPr>
            <w:tcW w:w="7220" w:type="dxa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текста вслух с соблюдением правильной интонации.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88" w:type="dxa"/>
          </w:tcPr>
          <w:p w:rsidR="00E934F3" w:rsidRPr="00BC6D68" w:rsidRDefault="00E934F3" w:rsidP="005457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4F3" w:rsidRPr="00BC6D68" w:rsidTr="00E934F3">
        <w:tc>
          <w:tcPr>
            <w:tcW w:w="7796" w:type="dxa"/>
            <w:gridSpan w:val="2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  <w:hideMark/>
          </w:tcPr>
          <w:p w:rsidR="00E934F3" w:rsidRPr="00BC6D68" w:rsidRDefault="00E934F3" w:rsidP="005457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7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441" w:type="dxa"/>
            <w:gridSpan w:val="3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934F3" w:rsidRPr="00BC6D68" w:rsidTr="00E934F3">
        <w:tc>
          <w:tcPr>
            <w:tcW w:w="7796" w:type="dxa"/>
            <w:gridSpan w:val="2"/>
            <w:hideMark/>
          </w:tcPr>
          <w:p w:rsidR="00E934F3" w:rsidRPr="00BC6D68" w:rsidRDefault="00E934F3" w:rsidP="00BC6D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88" w:type="dxa"/>
            <w:hideMark/>
          </w:tcPr>
          <w:p w:rsidR="00E934F3" w:rsidRPr="00BC6D68" w:rsidRDefault="00E934F3" w:rsidP="005457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78" w:type="dxa"/>
            <w:hideMark/>
          </w:tcPr>
          <w:p w:rsidR="00E934F3" w:rsidRPr="00BC6D68" w:rsidRDefault="00E934F3" w:rsidP="005457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34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9" w:type="dxa"/>
            <w:hideMark/>
          </w:tcPr>
          <w:p w:rsidR="00E934F3" w:rsidRPr="00BC6D68" w:rsidRDefault="00E934F3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41ECA" w:rsidRDefault="00241ECA" w:rsidP="00BC6D6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C6D68" w:rsidRPr="00BC6D68" w:rsidRDefault="00BC6D68" w:rsidP="00241EC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tbl>
      <w:tblPr>
        <w:tblStyle w:val="a6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6"/>
        <w:gridCol w:w="7242"/>
        <w:gridCol w:w="788"/>
        <w:gridCol w:w="1732"/>
        <w:gridCol w:w="1788"/>
        <w:gridCol w:w="2921"/>
      </w:tblGrid>
      <w:tr w:rsidR="00BC6D68" w:rsidRPr="00BC6D68" w:rsidTr="00A45D50">
        <w:tc>
          <w:tcPr>
            <w:tcW w:w="696" w:type="dxa"/>
            <w:vMerge w:val="restart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42" w:type="dxa"/>
            <w:vMerge w:val="restart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08" w:type="dxa"/>
            <w:gridSpan w:val="3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921" w:type="dxa"/>
            <w:vMerge w:val="restart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BC6D68" w:rsidRPr="00BC6D68" w:rsidTr="00A45D50">
        <w:tc>
          <w:tcPr>
            <w:tcW w:w="696" w:type="dxa"/>
            <w:vMerge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2" w:type="dxa"/>
            <w:vMerge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88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921" w:type="dxa"/>
            <w:vMerge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A45D50">
        <w:tc>
          <w:tcPr>
            <w:tcW w:w="15167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русском языке</w:t>
            </w:r>
          </w:p>
        </w:tc>
      </w:tr>
      <w:tr w:rsidR="00BC6D68" w:rsidRPr="00BC6D68" w:rsidTr="00A45D5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как государственный язык Российской Федерации. Знакомство с различными методами познания языка: наблюдение, анализ, лингвистический эксперимент</w:t>
            </w:r>
          </w:p>
        </w:tc>
        <w:tc>
          <w:tcPr>
            <w:tcW w:w="788" w:type="dxa"/>
          </w:tcPr>
          <w:p w:rsidR="00BC6D68" w:rsidRPr="00BC6D68" w:rsidRDefault="00E934F3" w:rsidP="00E934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2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BC6D68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BC6D68" w:rsidRPr="00BC6D68" w:rsidTr="00A45D50">
        <w:tc>
          <w:tcPr>
            <w:tcW w:w="7938" w:type="dxa"/>
            <w:gridSpan w:val="2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</w:tcPr>
          <w:p w:rsidR="00BC6D68" w:rsidRPr="00BC6D68" w:rsidRDefault="00E934F3" w:rsidP="00E934F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1" w:type="dxa"/>
            <w:gridSpan w:val="3"/>
          </w:tcPr>
          <w:p w:rsidR="00BC6D68" w:rsidRPr="00BC6D68" w:rsidRDefault="00CD7BD5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C6D68" w:rsidRPr="00BC6D68" w:rsidTr="00A45D50">
        <w:tc>
          <w:tcPr>
            <w:tcW w:w="15167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 и графика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звуки русского языка: гласный/согласный, гласный 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</w:t>
            </w:r>
            <w:proofErr w:type="gramEnd"/>
          </w:p>
        </w:tc>
        <w:tc>
          <w:tcPr>
            <w:tcW w:w="788" w:type="dxa"/>
          </w:tcPr>
          <w:p w:rsidR="00A45D50" w:rsidRPr="00BC6D68" w:rsidRDefault="00A45D50" w:rsidP="009C26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звукового и буквенного состава в словах с разделительными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ъ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словах с непроизносимыми согласными</w:t>
            </w:r>
          </w:p>
        </w:tc>
        <w:tc>
          <w:tcPr>
            <w:tcW w:w="788" w:type="dxa"/>
          </w:tcPr>
          <w:p w:rsidR="00A45D50" w:rsidRPr="00BC6D68" w:rsidRDefault="00A45D50" w:rsidP="009C26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алфавита при работе со словарями, справочниками, каталогами</w:t>
            </w:r>
          </w:p>
        </w:tc>
        <w:tc>
          <w:tcPr>
            <w:tcW w:w="788" w:type="dxa"/>
          </w:tcPr>
          <w:p w:rsidR="00A45D50" w:rsidRPr="00BC6D68" w:rsidRDefault="00A45D50" w:rsidP="009C26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7938" w:type="dxa"/>
            <w:gridSpan w:val="2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  <w:hideMark/>
          </w:tcPr>
          <w:p w:rsidR="00A45D50" w:rsidRPr="00BC6D68" w:rsidRDefault="00A45D50" w:rsidP="009C26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2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41" w:type="dxa"/>
            <w:gridSpan w:val="3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5D50" w:rsidRPr="00BC6D68" w:rsidTr="00A45D50">
        <w:tc>
          <w:tcPr>
            <w:tcW w:w="15167" w:type="dxa"/>
            <w:gridSpan w:val="6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лексическое значение слова.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и переносное значение слова (ознакомление).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Устаревшие слова (ознакомление)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7938" w:type="dxa"/>
            <w:gridSpan w:val="2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  <w:hideMark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41" w:type="dxa"/>
            <w:gridSpan w:val="3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5D50" w:rsidRPr="00BC6D68" w:rsidTr="00A45D50">
        <w:tc>
          <w:tcPr>
            <w:tcW w:w="15167" w:type="dxa"/>
            <w:gridSpan w:val="6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 слова (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слова и формы одного и того же слова. Корень, приставка, суффикс — значимые части слова. Нулевое окончание (ознакомление)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7938" w:type="dxa"/>
            <w:gridSpan w:val="2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41" w:type="dxa"/>
            <w:gridSpan w:val="3"/>
          </w:tcPr>
          <w:p w:rsidR="00A45D50" w:rsidRPr="00BC6D68" w:rsidRDefault="00CD7BD5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5D50" w:rsidRPr="00BC6D68" w:rsidTr="00A45D50">
        <w:tc>
          <w:tcPr>
            <w:tcW w:w="15167" w:type="dxa"/>
            <w:gridSpan w:val="6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Имя существительное: общее значение, вопросы, употребление в речи.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мужского, женского и среднего рода.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существительных. Определение падежа, в котором употреблено имя существительное. Изменение имён существительных по падежам и числам (склонение)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1, 2, 3-го склонения.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одушевлённые и неодушевлённые.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прилагательное: общее значение, вопросы, употребление в речи.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 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-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-ин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прилагательных.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 (общее представление).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местоимения, их употреб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в речи. Использование личных местоимений для устранения неоправданных повторов в тексте.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5.12.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Глагол: общее значение, вопросы, употребление в речи.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5.13.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Неопределённая форма глагола.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5.14.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Настоящее, будущее, прошедшее время глаголов.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5.15.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временам, числам. Род глаголов в прошедшем времени.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5.16.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 </w:t>
            </w:r>
            <w:r w:rsidRPr="00BC6D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её значение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7938" w:type="dxa"/>
            <w:gridSpan w:val="2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  <w:hideMark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441" w:type="dxa"/>
            <w:gridSpan w:val="3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5D50" w:rsidRPr="00BC6D68" w:rsidTr="00A45D50">
        <w:tc>
          <w:tcPr>
            <w:tcW w:w="15167" w:type="dxa"/>
            <w:gridSpan w:val="6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Установление при помощи смысловых (синтаксических) вопросов связи между словами в предложении.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 — подлежащее и сказуемое.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 (без деления на виды).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распространённые и нераспространённые.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однородными членами предложения с союзами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и, а, но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без союзов</w:t>
            </w:r>
          </w:p>
        </w:tc>
        <w:tc>
          <w:tcPr>
            <w:tcW w:w="788" w:type="dxa"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7938" w:type="dxa"/>
            <w:gridSpan w:val="2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  <w:hideMark/>
          </w:tcPr>
          <w:p w:rsidR="00A45D50" w:rsidRPr="00BC6D68" w:rsidRDefault="00A45D50" w:rsidP="00FA5A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A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41" w:type="dxa"/>
            <w:gridSpan w:val="3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5D50" w:rsidRPr="00BC6D68" w:rsidTr="00A45D50">
        <w:tc>
          <w:tcPr>
            <w:tcW w:w="15167" w:type="dxa"/>
            <w:gridSpan w:val="6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 в 1 и 2 классах.</w:t>
            </w:r>
          </w:p>
        </w:tc>
        <w:tc>
          <w:tcPr>
            <w:tcW w:w="788" w:type="dxa"/>
          </w:tcPr>
          <w:p w:rsidR="00A45D50" w:rsidRPr="00BC6D68" w:rsidRDefault="00A45D50" w:rsidP="000874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орфографической зоркости: осознание места возможного возникновения орфографической ошибки, использование различных способов решения орфографической задачи в зависимости от места орфограммы в слове.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.</w:t>
            </w:r>
            <w:proofErr w:type="gramEnd"/>
          </w:p>
        </w:tc>
        <w:tc>
          <w:tcPr>
            <w:tcW w:w="788" w:type="dxa"/>
          </w:tcPr>
          <w:p w:rsidR="00A45D50" w:rsidRPr="00BC6D68" w:rsidRDefault="00A45D50" w:rsidP="000874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орфографического словаря для определения (уточнения) написания слова. Контроль и самоконтроль при проверке собственных и предложенных текстов</w:t>
            </w:r>
          </w:p>
        </w:tc>
        <w:tc>
          <w:tcPr>
            <w:tcW w:w="788" w:type="dxa"/>
          </w:tcPr>
          <w:p w:rsidR="00A45D50" w:rsidRPr="00BC6D68" w:rsidRDefault="00A45D50" w:rsidP="000874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применение: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разделительный твёрдый знак;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непроизносимые согласные в корне слова;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мягкий знак после шипящих на конце имён существительных;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безударные гласные в падежных окончаниях имён существительных (на уровне наблюдения);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раздельное написание предлогов с личными местоимениями;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непроверяемые гласные и согласные (перечень слов в орфографическом словаре учебника);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раздельное написание частицы не с глаголами</w:t>
            </w:r>
            <w:proofErr w:type="gramEnd"/>
          </w:p>
        </w:tc>
        <w:tc>
          <w:tcPr>
            <w:tcW w:w="788" w:type="dxa"/>
          </w:tcPr>
          <w:p w:rsidR="00A45D50" w:rsidRPr="00BC6D68" w:rsidRDefault="00A45D50" w:rsidP="000874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7938" w:type="dxa"/>
            <w:gridSpan w:val="2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788" w:type="dxa"/>
            <w:hideMark/>
          </w:tcPr>
          <w:p w:rsidR="00A45D50" w:rsidRPr="00BC6D68" w:rsidRDefault="00A45D50" w:rsidP="000874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4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441" w:type="dxa"/>
            <w:gridSpan w:val="3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5D50" w:rsidRPr="00BC6D68" w:rsidTr="00A45D50">
        <w:tc>
          <w:tcPr>
            <w:tcW w:w="15167" w:type="dxa"/>
            <w:gridSpan w:val="6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речевого этикета: устное и письменное приглашение, просьба, извинение, благодарность, отказ и др.</w:t>
            </w:r>
          </w:p>
        </w:tc>
        <w:tc>
          <w:tcPr>
            <w:tcW w:w="788" w:type="dxa"/>
          </w:tcPr>
          <w:p w:rsidR="00A45D50" w:rsidRPr="00BC6D68" w:rsidRDefault="00A45D50" w:rsidP="00C72F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D71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788" w:type="dxa"/>
          </w:tcPr>
          <w:p w:rsidR="00A45D50" w:rsidRPr="00BC6D68" w:rsidRDefault="00A45D50" w:rsidP="00C72F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речевого этикета в условиях общения с людьми, плохо владеющими русским языком.</w:t>
            </w:r>
          </w:p>
        </w:tc>
        <w:tc>
          <w:tcPr>
            <w:tcW w:w="788" w:type="dxa"/>
          </w:tcPr>
          <w:p w:rsidR="00A45D50" w:rsidRPr="00BC6D68" w:rsidRDefault="00A45D50" w:rsidP="00C72F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и аргументирование собственного мнения 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при проведении парной и групповой работы.</w:t>
            </w:r>
          </w:p>
        </w:tc>
        <w:tc>
          <w:tcPr>
            <w:tcW w:w="788" w:type="dxa"/>
          </w:tcPr>
          <w:p w:rsidR="00A45D50" w:rsidRPr="00BC6D68" w:rsidRDefault="00A45D50" w:rsidP="00C72F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      </w:r>
          </w:p>
        </w:tc>
        <w:tc>
          <w:tcPr>
            <w:tcW w:w="788" w:type="dxa"/>
          </w:tcPr>
          <w:p w:rsidR="00A45D50" w:rsidRPr="00BC6D68" w:rsidRDefault="00A45D50" w:rsidP="00C72F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 </w:t>
            </w:r>
            <w:r w:rsidRPr="00BC6D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и, а, но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" w:type="dxa"/>
          </w:tcPr>
          <w:p w:rsidR="00A45D50" w:rsidRPr="00BC6D68" w:rsidRDefault="00A45D50" w:rsidP="00C72F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слова в тексте.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Определение типов текстов (повествование, описание, рассуждение) и создание собственных текстов заданного типа.</w:t>
            </w:r>
          </w:p>
        </w:tc>
        <w:tc>
          <w:tcPr>
            <w:tcW w:w="788" w:type="dxa"/>
          </w:tcPr>
          <w:p w:rsidR="00A45D50" w:rsidRPr="00BC6D68" w:rsidRDefault="00A45D50" w:rsidP="00C72F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письма, поздравительной открытки, объявления.</w:t>
            </w:r>
          </w:p>
        </w:tc>
        <w:tc>
          <w:tcPr>
            <w:tcW w:w="788" w:type="dxa"/>
          </w:tcPr>
          <w:p w:rsidR="00A45D50" w:rsidRPr="00BC6D68" w:rsidRDefault="00A45D50" w:rsidP="00C72F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8.9.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 по коллективно или самостоятельно составленному плану.</w:t>
            </w:r>
          </w:p>
        </w:tc>
        <w:tc>
          <w:tcPr>
            <w:tcW w:w="788" w:type="dxa"/>
          </w:tcPr>
          <w:p w:rsidR="00A45D50" w:rsidRPr="00BC6D68" w:rsidRDefault="00A45D50" w:rsidP="00C72F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696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7242" w:type="dxa"/>
            <w:hideMark/>
          </w:tcPr>
          <w:p w:rsidR="00A45D50" w:rsidRPr="00BC6D68" w:rsidRDefault="00A45D50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Изучающее, ознакомительное чтение</w:t>
            </w:r>
          </w:p>
        </w:tc>
        <w:tc>
          <w:tcPr>
            <w:tcW w:w="788" w:type="dxa"/>
          </w:tcPr>
          <w:p w:rsidR="00A45D50" w:rsidRPr="00BC6D68" w:rsidRDefault="00A45D50" w:rsidP="00C72F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D50" w:rsidRPr="00BC6D68" w:rsidTr="00A45D50">
        <w:tc>
          <w:tcPr>
            <w:tcW w:w="7938" w:type="dxa"/>
            <w:gridSpan w:val="2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88" w:type="dxa"/>
            <w:hideMark/>
          </w:tcPr>
          <w:p w:rsidR="00A45D50" w:rsidRPr="00BC6D68" w:rsidRDefault="00A45D50" w:rsidP="000874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4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441" w:type="dxa"/>
            <w:gridSpan w:val="3"/>
            <w:hideMark/>
          </w:tcPr>
          <w:p w:rsidR="00A45D50" w:rsidRPr="00BC6D68" w:rsidRDefault="00CD7BD5" w:rsidP="00CD7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5D50" w:rsidRPr="00BC6D68" w:rsidTr="00A45D50">
        <w:tc>
          <w:tcPr>
            <w:tcW w:w="7938" w:type="dxa"/>
            <w:gridSpan w:val="2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88" w:type="dxa"/>
            <w:hideMark/>
          </w:tcPr>
          <w:p w:rsidR="00A45D50" w:rsidRPr="00BC6D68" w:rsidRDefault="00A45D50" w:rsidP="000874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32" w:type="dxa"/>
            <w:hideMark/>
          </w:tcPr>
          <w:p w:rsidR="00A45D50" w:rsidRPr="00BC6D68" w:rsidRDefault="00A45D50" w:rsidP="000874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88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1" w:type="dxa"/>
            <w:hideMark/>
          </w:tcPr>
          <w:p w:rsidR="00A45D50" w:rsidRPr="00BC6D68" w:rsidRDefault="00A45D50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C6D68" w:rsidRPr="00BC6D68" w:rsidRDefault="00BC6D68" w:rsidP="000874C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 КЛАСС</w:t>
      </w:r>
    </w:p>
    <w:tbl>
      <w:tblPr>
        <w:tblStyle w:val="a6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6"/>
        <w:gridCol w:w="7242"/>
        <w:gridCol w:w="851"/>
        <w:gridCol w:w="1754"/>
        <w:gridCol w:w="1734"/>
        <w:gridCol w:w="2890"/>
      </w:tblGrid>
      <w:tr w:rsidR="00BC6D68" w:rsidRPr="00BC6D68" w:rsidTr="00A45D50">
        <w:tc>
          <w:tcPr>
            <w:tcW w:w="696" w:type="dxa"/>
            <w:vMerge w:val="restart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42" w:type="dxa"/>
            <w:vMerge w:val="restart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39" w:type="dxa"/>
            <w:gridSpan w:val="3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890" w:type="dxa"/>
            <w:vMerge w:val="restart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BC6D68" w:rsidRPr="00BC6D68" w:rsidTr="00A45D50">
        <w:tc>
          <w:tcPr>
            <w:tcW w:w="696" w:type="dxa"/>
            <w:vMerge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2" w:type="dxa"/>
            <w:vMerge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54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34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890" w:type="dxa"/>
            <w:vMerge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A45D50">
        <w:tc>
          <w:tcPr>
            <w:tcW w:w="15167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русском языке</w:t>
            </w:r>
          </w:p>
        </w:tc>
      </w:tr>
      <w:tr w:rsidR="00BC6D68" w:rsidRPr="00BC6D68" w:rsidTr="00A45D5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как язык межнационального общения.</w:t>
            </w:r>
          </w:p>
        </w:tc>
        <w:tc>
          <w:tcPr>
            <w:tcW w:w="851" w:type="dxa"/>
          </w:tcPr>
          <w:p w:rsidR="00BC6D68" w:rsidRPr="00BC6D68" w:rsidRDefault="000874CD" w:rsidP="000874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4E41A7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BC6D68" w:rsidRPr="00BC6D68" w:rsidTr="00A45D5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851" w:type="dxa"/>
          </w:tcPr>
          <w:p w:rsidR="00BC6D68" w:rsidRPr="00BC6D68" w:rsidRDefault="000874CD" w:rsidP="000874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A45D50">
        <w:tc>
          <w:tcPr>
            <w:tcW w:w="7938" w:type="dxa"/>
            <w:gridSpan w:val="2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51" w:type="dxa"/>
            <w:hideMark/>
          </w:tcPr>
          <w:p w:rsidR="00BC6D68" w:rsidRPr="00BC6D68" w:rsidRDefault="000874CD" w:rsidP="000874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4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8" w:type="dxa"/>
            <w:gridSpan w:val="3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C6D68" w:rsidRPr="00BC6D68" w:rsidTr="00A45D50">
        <w:tc>
          <w:tcPr>
            <w:tcW w:w="15167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 и графика</w:t>
            </w:r>
          </w:p>
        </w:tc>
      </w:tr>
      <w:tr w:rsidR="00BC6D68" w:rsidRPr="00BC6D68" w:rsidTr="00A45D5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Характеристика, сравнение, классификация звуков вне слова и в слове по заданным параметрам.</w:t>
            </w:r>
          </w:p>
        </w:tc>
        <w:tc>
          <w:tcPr>
            <w:tcW w:w="851" w:type="dxa"/>
          </w:tcPr>
          <w:p w:rsidR="00BC6D68" w:rsidRPr="00BC6D68" w:rsidRDefault="00A45D50" w:rsidP="00A45D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4E41A7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BC6D68" w:rsidRPr="00BC6D68" w:rsidTr="00A45D5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-буквенный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разбор слова</w:t>
            </w:r>
          </w:p>
        </w:tc>
        <w:tc>
          <w:tcPr>
            <w:tcW w:w="851" w:type="dxa"/>
          </w:tcPr>
          <w:p w:rsidR="00BC6D68" w:rsidRPr="00BC6D68" w:rsidRDefault="00A45D50" w:rsidP="00A45D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A45D50">
        <w:tc>
          <w:tcPr>
            <w:tcW w:w="7938" w:type="dxa"/>
            <w:gridSpan w:val="2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51" w:type="dxa"/>
            <w:hideMark/>
          </w:tcPr>
          <w:p w:rsidR="00BC6D68" w:rsidRPr="00BC6D68" w:rsidRDefault="00A45D50" w:rsidP="00A45D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8" w:type="dxa"/>
            <w:gridSpan w:val="3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C6D68" w:rsidRPr="00BC6D68" w:rsidTr="00A45D50">
        <w:tc>
          <w:tcPr>
            <w:tcW w:w="15167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</w:t>
            </w: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4E41A7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использованием в речи фразеологизмов (простые случаи)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7938" w:type="dxa"/>
            <w:gridSpan w:val="2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8" w:type="dxa"/>
            <w:gridSpan w:val="3"/>
          </w:tcPr>
          <w:p w:rsidR="00BC6D68" w:rsidRPr="00BC6D68" w:rsidRDefault="00CD7BD5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C6D68" w:rsidRPr="00BC6D68" w:rsidTr="00A45D50">
        <w:tc>
          <w:tcPr>
            <w:tcW w:w="15167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 слова (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состав изменяемых слов, выделение в словах с однозначно выделяемыми морфемами окончания, корня, приставки, суффикса.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4E41A7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слова. Состав неизменяемых слов (ознакомление).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7938" w:type="dxa"/>
            <w:gridSpan w:val="2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8" w:type="dxa"/>
            <w:gridSpan w:val="3"/>
          </w:tcPr>
          <w:p w:rsidR="00BC6D68" w:rsidRPr="00BC6D68" w:rsidRDefault="00CD7BD5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C6D68" w:rsidRPr="00BC6D68" w:rsidTr="00A45D50">
        <w:tc>
          <w:tcPr>
            <w:tcW w:w="15167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</w:t>
            </w: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 самостоятельные и служебные.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4E41A7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 Повторение: склонение имён существительных; имена существительные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1, 2, 3-го склонения.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Несклоняемые имена существительные (ознакомление).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прилагательное. Повторение: зависимость формы имени прилагательного от формы имени существительного.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прилагательных во множественном числе.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Местоимение. Личные местоимения. Повторение: личные местоимения 1-го и 3-го лица единственного и множественного числа; склонение личных местоимений.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 Изменение глаголов по лицам и числам в настоящем и будущем времени (спряжение)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ІІ спряжение глаголов. Способы определения I и II спряжения глаголов.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Наречие (общее представление). Значение, вопросы, употребление в речи.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Предлог. Повторение: отличие предлогов от приставок.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Союз; союзы и, а, но в простых и сложных предложениях.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7F41FC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 не, её значение (повторение)</w:t>
            </w:r>
          </w:p>
        </w:tc>
        <w:tc>
          <w:tcPr>
            <w:tcW w:w="851" w:type="dxa"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A45D50">
        <w:tc>
          <w:tcPr>
            <w:tcW w:w="7938" w:type="dxa"/>
            <w:gridSpan w:val="2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51" w:type="dxa"/>
            <w:hideMark/>
          </w:tcPr>
          <w:p w:rsidR="00BC6D68" w:rsidRPr="00BC6D68" w:rsidRDefault="007F41FC" w:rsidP="007F41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4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378" w:type="dxa"/>
            <w:gridSpan w:val="3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D7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C6D68" w:rsidRPr="00BC6D68" w:rsidTr="00A45D50">
        <w:tc>
          <w:tcPr>
            <w:tcW w:w="15167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</w:p>
        </w:tc>
      </w:tr>
      <w:tr w:rsidR="00BC6D68" w:rsidRPr="00BC6D68" w:rsidTr="006F273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 помощи смысловых вопросов); распространённые и нераспространённые предложения</w:t>
            </w:r>
          </w:p>
        </w:tc>
        <w:tc>
          <w:tcPr>
            <w:tcW w:w="851" w:type="dxa"/>
          </w:tcPr>
          <w:p w:rsidR="00BC6D68" w:rsidRPr="00BC6D68" w:rsidRDefault="006F2730" w:rsidP="006F27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4E41A7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BC6D68" w:rsidRPr="00BC6D68" w:rsidTr="006F273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однородными членами: без союзов, с союзами </w:t>
            </w:r>
            <w:r w:rsidRPr="00BC6D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а, но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 одиночным союзом </w:t>
            </w:r>
            <w:r w:rsidRPr="00BC6D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Интонация перечисления в предложениях с однородными членами</w:t>
            </w:r>
          </w:p>
        </w:tc>
        <w:tc>
          <w:tcPr>
            <w:tcW w:w="851" w:type="dxa"/>
          </w:tcPr>
          <w:p w:rsidR="00BC6D68" w:rsidRPr="00BC6D68" w:rsidRDefault="006F2730" w:rsidP="006F27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6F273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и сложное предложение (ознакомление). Сложные предложения: сложносочинённые с союзами </w:t>
            </w:r>
            <w:r w:rsidRPr="00BC6D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и, а, но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бессоюзные 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сложные предложения (без называния терминов)</w:t>
            </w:r>
          </w:p>
        </w:tc>
        <w:tc>
          <w:tcPr>
            <w:tcW w:w="851" w:type="dxa"/>
          </w:tcPr>
          <w:p w:rsidR="00BC6D68" w:rsidRPr="00BC6D68" w:rsidRDefault="006F2730" w:rsidP="006F27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6F2730">
        <w:tc>
          <w:tcPr>
            <w:tcW w:w="7938" w:type="dxa"/>
            <w:gridSpan w:val="2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851" w:type="dxa"/>
          </w:tcPr>
          <w:p w:rsidR="00BC6D68" w:rsidRPr="00BC6D68" w:rsidRDefault="006F2730" w:rsidP="006F273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7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8" w:type="dxa"/>
            <w:gridSpan w:val="3"/>
          </w:tcPr>
          <w:p w:rsidR="00BC6D68" w:rsidRPr="00BC6D68" w:rsidRDefault="00CD7BD5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C6D68" w:rsidRPr="00BC6D68" w:rsidTr="00A45D50">
        <w:tc>
          <w:tcPr>
            <w:tcW w:w="15167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</w:tr>
      <w:tr w:rsidR="00BC6D68" w:rsidRPr="00BC6D68" w:rsidTr="006F273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 в 1—3 классах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6F273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 в слове.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4E41A7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BC6D68" w:rsidRPr="00BC6D68" w:rsidTr="006F273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6F273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применение: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безударные падежные окончания имён существительных (кроме существительных на </w:t>
            </w:r>
            <w:proofErr w:type="gram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</w:t>
            </w:r>
            <w:proofErr w:type="gram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-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ий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-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ие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-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ия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кроме собственных имён существительных на -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ов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-ин, -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ий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безударные падежные окончания имён прилагательных;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мягкий знак после шипящих на конце глаголов в форме 2-го лица единственного числа;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наличие или отсутствие мягкого знака в глаголах на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ться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BC6D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тся</w:t>
            </w:r>
            <w:proofErr w:type="spellEnd"/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безударные личные окончания глаголов; знаки препинания в предложениях с однородными членами, соединёнными союзами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и, а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без союзов.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6F273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знаками препинания в сложном предложении, состоящем из двух простых.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6F2730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6F2730">
        <w:tc>
          <w:tcPr>
            <w:tcW w:w="7938" w:type="dxa"/>
            <w:gridSpan w:val="2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51" w:type="dxa"/>
          </w:tcPr>
          <w:p w:rsidR="00BC6D68" w:rsidRPr="00BC6D68" w:rsidRDefault="006F2730" w:rsidP="006F273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7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378" w:type="dxa"/>
            <w:gridSpan w:val="3"/>
          </w:tcPr>
          <w:p w:rsidR="00BC6D68" w:rsidRPr="00BC6D68" w:rsidRDefault="00CD7BD5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C6D68" w:rsidRPr="00BC6D68" w:rsidTr="00A45D50">
        <w:tc>
          <w:tcPr>
            <w:tcW w:w="15167" w:type="dxa"/>
            <w:gridSpan w:val="6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8. </w:t>
            </w:r>
            <w:r w:rsidRPr="00BC6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BC6D68" w:rsidRPr="00BC6D68" w:rsidTr="00474B0D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работы, начатой в 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4E41A7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https://resh.edu.ru/subject/lesson/6255/start/219925/</w:t>
            </w:r>
          </w:p>
        </w:tc>
      </w:tr>
      <w:tr w:rsidR="00BC6D68" w:rsidRPr="00BC6D68" w:rsidTr="00474B0D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Корректирование текстов (заданных и собственных) с учётом точности, правильности, богатства и выразительности письменной </w:t>
            </w: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речи.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474B0D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(подробный устный и письменный пересказ текста; выборочный устный пересказ текста).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474B0D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как вид письменной работы.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474B0D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Изучающее, ознакомительное чтение. Поиск информации, заданной в тексте в явном виде.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474B0D">
        <w:tc>
          <w:tcPr>
            <w:tcW w:w="696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7242" w:type="dxa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простых выводов на основе информации, содержащейся в тексте. Интерпретация и обобщение содержащейся в тексте информации.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474B0D">
        <w:tc>
          <w:tcPr>
            <w:tcW w:w="7938" w:type="dxa"/>
            <w:gridSpan w:val="2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51" w:type="dxa"/>
          </w:tcPr>
          <w:p w:rsidR="00BC6D68" w:rsidRPr="00BC6D68" w:rsidRDefault="00474B0D" w:rsidP="00474B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378" w:type="dxa"/>
            <w:gridSpan w:val="3"/>
          </w:tcPr>
          <w:p w:rsidR="00BC6D68" w:rsidRPr="00BC6D68" w:rsidRDefault="00CD7BD5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C6D68" w:rsidRPr="00BC6D68" w:rsidTr="00A45D50">
        <w:tc>
          <w:tcPr>
            <w:tcW w:w="7938" w:type="dxa"/>
            <w:gridSpan w:val="2"/>
            <w:hideMark/>
          </w:tcPr>
          <w:p w:rsidR="00BC6D68" w:rsidRPr="00BC6D68" w:rsidRDefault="00BC6D68" w:rsidP="00BC6D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BC6D68" w:rsidRPr="00BC6D68" w:rsidRDefault="00BC6D68" w:rsidP="00474B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54" w:type="dxa"/>
            <w:hideMark/>
          </w:tcPr>
          <w:p w:rsidR="00BC6D68" w:rsidRPr="00BC6D68" w:rsidRDefault="00BC6D68" w:rsidP="00474B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34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0" w:type="dxa"/>
            <w:hideMark/>
          </w:tcPr>
          <w:p w:rsidR="00BC6D68" w:rsidRPr="00BC6D68" w:rsidRDefault="00BC6D68" w:rsidP="00BC6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0138C" w:rsidRPr="00BC6D68" w:rsidRDefault="0050138C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F31" w:rsidRPr="00BC6D68" w:rsidRDefault="007D5F31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F31" w:rsidRPr="00BC6D68" w:rsidRDefault="007D5F31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F31" w:rsidRPr="00BC6D68" w:rsidRDefault="007D5F31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F31" w:rsidRPr="00BC6D68" w:rsidRDefault="007D5F31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F31" w:rsidRPr="00BC6D68" w:rsidRDefault="007D5F31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38C" w:rsidRPr="00BC6D68" w:rsidRDefault="0050138C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38C" w:rsidRPr="00BC6D68" w:rsidRDefault="0050138C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38C" w:rsidRPr="00BC6D68" w:rsidRDefault="0050138C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B3C" w:rsidRPr="00BC6D68" w:rsidRDefault="00C26B3C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61A" w:rsidRPr="00BC6D68" w:rsidRDefault="00E9361A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61A" w:rsidRPr="00BC6D68" w:rsidRDefault="00E9361A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FA5" w:rsidRPr="00BC6D68" w:rsidRDefault="00CB7FA5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BD7" w:rsidRPr="00BC6D68" w:rsidRDefault="00FE5BD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BD7" w:rsidRDefault="00FE5BD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1A7" w:rsidRDefault="004E41A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1A7" w:rsidRDefault="004E41A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1A7" w:rsidRDefault="004E41A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1A7" w:rsidRDefault="004E41A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1A7" w:rsidRPr="00BC6D68" w:rsidRDefault="004E41A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E5BD7" w:rsidRPr="00BC6D68" w:rsidRDefault="00FE5BD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BD7" w:rsidRPr="00BC6D68" w:rsidRDefault="00FE5BD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BD7" w:rsidRPr="00BC6D68" w:rsidRDefault="00FE5BD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Муниципальное автономное общеобразовательное учреждение 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9361A"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</w:t>
      </w:r>
      <w:r w:rsidR="00E9361A"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общеобразовательная школа №50 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учебному предмету «</w:t>
      </w:r>
      <w:r w:rsidR="00CB7FA5"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Русский язык</w:t>
      </w: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</w:t>
      </w:r>
      <w:r w:rsidR="00E9361A"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класса</w:t>
      </w:r>
    </w:p>
    <w:p w:rsidR="00E1712E" w:rsidRPr="00BC6D68" w:rsidRDefault="00E9361A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( 5 </w:t>
      </w:r>
      <w:r w:rsidR="00E1712E"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неделю,  165</w:t>
      </w:r>
      <w:r w:rsidR="00E1712E"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часов в год)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«Рассмотрено» 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заседании ШМО, Протокол №1 </w:t>
      </w:r>
      <w:proofErr w:type="gramStart"/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Руководитель ШМО _________</w:t>
      </w:r>
      <w:r w:rsidR="00CB7FA5"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</w:t>
      </w: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9361A" w:rsidRPr="00BC6D6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_____________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</w:t>
      </w:r>
      <w:r w:rsidR="00CB7FA5"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B7FA5"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подпись            </w:t>
      </w:r>
      <w:r w:rsidR="00CB7FA5"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ФИО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«Согласовано»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 директора по УВР _________</w:t>
      </w:r>
      <w:r w:rsidR="00CB7FA5"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</w:t>
      </w: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9361A" w:rsidRPr="00BC6D6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______________</w:t>
      </w: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</w:t>
      </w:r>
      <w:r w:rsidR="00CB7FA5"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подпись         </w:t>
      </w:r>
      <w:r w:rsidR="00CB7FA5"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</w:t>
      </w: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ФИО</w:t>
      </w:r>
    </w:p>
    <w:p w:rsidR="00E1712E" w:rsidRPr="00BC6D68" w:rsidRDefault="00E1712E" w:rsidP="00BC6D6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9361A" w:rsidRPr="00BC6D68" w:rsidRDefault="00E9361A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9361A" w:rsidRPr="00BC6D68" w:rsidRDefault="00E9361A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7FA5" w:rsidRPr="00BC6D68" w:rsidRDefault="00CB7FA5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2A" w:rsidRPr="00BC6D68" w:rsidRDefault="00FF4B2A" w:rsidP="00BC6D68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9361A" w:rsidRPr="00BC6D68" w:rsidRDefault="00E1712E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Набережные Челны</w:t>
      </w:r>
    </w:p>
    <w:p w:rsidR="00FF4B2A" w:rsidRPr="00BC6D68" w:rsidRDefault="00FF4B2A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BD7" w:rsidRPr="00BC6D68" w:rsidRDefault="00FE5BD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BD7" w:rsidRPr="00BC6D68" w:rsidRDefault="00FE5BD7" w:rsidP="00BC6D6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по </w:t>
      </w:r>
      <w:r w:rsidR="00CB7FA5"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русскому языку</w:t>
      </w: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E9361A"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</w:t>
      </w: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E9361A" w:rsidRPr="00BC6D68" w:rsidRDefault="00E9361A" w:rsidP="00BC6D68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УМК:</w:t>
      </w:r>
      <w:proofErr w:type="gram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России  1 класс: учебник  Азбука, 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В.Г.Горецкий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М, Просвещение, 2019 г</w:t>
      </w:r>
      <w:r w:rsidRPr="00BC6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E1712E" w:rsidRPr="00BC6D68" w:rsidRDefault="00E9361A" w:rsidP="00BC6D68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язык, </w:t>
      </w:r>
      <w:proofErr w:type="spellStart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В.Г.Горецкий</w:t>
      </w:r>
      <w:proofErr w:type="spellEnd"/>
      <w:r w:rsidRPr="00BC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М, Просвещение, 2019 г)</w:t>
      </w:r>
    </w:p>
    <w:p w:rsidR="00F90E55" w:rsidRPr="00BC6D68" w:rsidRDefault="00F90E55" w:rsidP="00BC6D68">
      <w:pPr>
        <w:suppressAutoHyphens/>
        <w:spacing w:after="0" w:line="240" w:lineRule="auto"/>
        <w:ind w:left="284" w:right="283" w:firstLine="666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980"/>
        <w:gridCol w:w="5760"/>
        <w:gridCol w:w="1620"/>
        <w:gridCol w:w="1080"/>
        <w:gridCol w:w="1260"/>
        <w:gridCol w:w="2001"/>
      </w:tblGrid>
      <w:tr w:rsidR="00BC6D68" w:rsidRPr="00BC6D68" w:rsidTr="00C72D57">
        <w:tc>
          <w:tcPr>
            <w:tcW w:w="900" w:type="dxa"/>
            <w:vMerge w:val="restart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7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5760" w:type="dxa"/>
            <w:vMerge w:val="restart"/>
            <w:shd w:val="clear" w:color="auto" w:fill="auto"/>
          </w:tcPr>
          <w:p w:rsidR="00E9361A" w:rsidRPr="00BC6D68" w:rsidRDefault="00E9361A" w:rsidP="00BC6D68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72D57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2001" w:type="dxa"/>
          </w:tcPr>
          <w:p w:rsidR="00E9361A" w:rsidRPr="00BC6D68" w:rsidRDefault="00E9361A" w:rsidP="00BC6D68">
            <w:pPr>
              <w:tabs>
                <w:tab w:val="left" w:pos="89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Корректировка</w:t>
            </w:r>
          </w:p>
        </w:tc>
      </w:tr>
      <w:tr w:rsidR="00BC6D68" w:rsidRPr="00BC6D68" w:rsidTr="00C72D57">
        <w:tc>
          <w:tcPr>
            <w:tcW w:w="900" w:type="dxa"/>
            <w:vMerge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vMerge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E9361A">
        <w:tc>
          <w:tcPr>
            <w:tcW w:w="14601" w:type="dxa"/>
            <w:gridSpan w:val="7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ОБУЧЕНИЕ ГРАМОТЕ</w:t>
            </w: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серией сюжетных картинок. Пропись. Ориентировка на странице прописей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рассказов (устно) по собственным наблюдениям, по сюжетным картинкам на разные темы. Отработка алгоритма действий на странице прописей.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рассказов (устно) по собственным наблюдениям, по сюжетным картинкам на разные темы. Проведение параллельных линий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рассказов (устно) по собственным наблюдениям, по сюжетным картинкам на разные темы. Горизонтальные и вертикальные линии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рассказов (устно) по собственным наблюдениям, по сюжетным картинкам на разные темы. Наклонные и прямые линии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рассказов (устно) по собственным наблюдениям, по сюжетным картинкам на разные темы. Наклонные и волнистые линии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рассказов (устно) по собственным наблюдениям, по сюжетным картинкам на разные темы. Письмо полуовалов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рассказов (устно) по собственным наблюдениям, по сюжетным картинкам на разные темы. Письмо овалов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графического задания при работе с рисунками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Различение слова и предложения. Линии сложной конфигурации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а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зрительного образа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а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о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зрительного образа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о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зрительного образа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буквы ы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Дифференциация зрительного образа букв ы-и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с изученными буквами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зрительного образа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 Н, н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 Н, н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к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к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т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т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 Л, л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 Л, л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р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под диктовку слов и предложений с изученными буквами. Проверочная работа.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в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в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слов и предложений с буквами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 М, м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 М, м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з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слов и предложений с буквами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з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слов и предложений с буквами С, с -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з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б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б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слов и предложений с буквами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 - Б, б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Списывание слов, предложений с изученными буквами. Проверочная работа.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т - Д, д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буквы я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заглавной буквы Я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 Я, я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Дифференциация букв а - я на письме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 Г, г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 Г, г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Проверочная работа Письмо под диктовку слогов, слов с изученными буквами.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 Ч, ч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 Ч, ч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Правописание </w:t>
            </w:r>
            <w:proofErr w:type="spellStart"/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очетаний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-чу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буквы ь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буквой ь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буквы ь при письме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ш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Проверочная работа. Письмо под диктовку слогов, слов с изученными буквами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сочетания ши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ж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ж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Правописание сочетания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Правописание сочетаний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-ши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Ё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ё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Ё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ё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Правописание сочетаний </w:t>
            </w:r>
            <w:proofErr w:type="spellStart"/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-чу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-ши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Правописание слов и предложений с сочетаниями </w:t>
            </w:r>
            <w:proofErr w:type="spellStart"/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-чу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-ши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букв Й, й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 Й, й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 Х, х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слов и предложений с буквами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,х</w:t>
            </w:r>
            <w:proofErr w:type="spellEnd"/>
            <w:proofErr w:type="gramEnd"/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написания слов и предложений с изученными буквами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буквы ю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заглавной буквы Ю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Проверочная работа. Письмо слов и предложений с буквами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ю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Дифференциация букв у - ю на письме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ц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слов и предложений с буквами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ц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э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Проверочная работа. Письмо под диктовку слогов, слов с изученными буквами.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щ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слов и предложений с буквами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щ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Дифференциация букв ц - ч - щ на письме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слов, предложений с буквами ц - ч 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</w:t>
            </w: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Правописание сочетаний </w:t>
            </w:r>
            <w:proofErr w:type="spellStart"/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ща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чу-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Правописание сочетаний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ши, </w:t>
            </w:r>
            <w:proofErr w:type="spellStart"/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ща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чу 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</w:t>
            </w: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строчной и заглавной букв Ф, ф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слов и предложений с буквами Ф, ф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Дифференциация букв в - ф на письме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буквы ъ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Дифференциация букв ь - ъ на письме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Проверочная работа. Письмо под диктовку слогов, слов с изученными буквами.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написания всех букв русского алфавита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Преобразование печатного шрифта в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 Контрольное списывание.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Упражнения по выработке каллиграфически правильного письма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Письмо слов с сочетаниями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чт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слов с буквами е, ё, ю, я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Дифференциация букв о - ё, у - ю, а - я, э - е на письме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заглавной буквы в словах и предложениях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деформированным предложением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</w:p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Проверочный диктант по теме: «Оформление предложения на письме».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E9361A">
        <w:tc>
          <w:tcPr>
            <w:tcW w:w="14601" w:type="dxa"/>
            <w:gridSpan w:val="7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СИСТЕМАТИЧЕСКИЙ КУРС</w:t>
            </w: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Общие </w:t>
            </w: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сведения о языке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Наша речь. Её значение в жизни людей. Язык и </w:t>
            </w: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речь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 и предложение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предложения: точка, вопросительный и восклицательный знаки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Диалог. Осознание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ситуации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общения: с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целью, с кем и где происходит общение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Речевой этикет: слова приветствия, прощания, извинения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Слово, предложение (наблюдение над сходством и различием). Установление связи слов в предложении при помощи смысловых вопросов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как единица языка и речи (ознакомление)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и слог. Деление слова на слоги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Перенос слов (простые случаи, без стечения согласных, без учёта морфемного членения слова)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как название предмета (ознакомление)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Слова, отвечающие на вопросы "кто?", "что?" (ознакомление)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как название признака предмета (ознакомление)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Слова, отвечающие на вопросы "какой?", "какая?", "какое?", "какие?" (ознакомление)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Речевая ситуация: обсуждение интересов и преодоление конфликтов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как название действия предмета (ознакомление)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Слова, отвечающие на вопросы "что делать?", "что сделать?" (ознакомление)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Речевой этикет: ситуация знакомства. Вежливые слова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Слово, его значение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слова в речи. Определение значения слова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Выявление слов, значение которых требует уточнения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 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со словарём. Уточнение значения слова с помощью толкового словаря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Речевая ситуация: использование интонации при общении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Списывание текста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Звуки речи. Гласные и согласные звуки, их различение. Ударение в слове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Гласные ударные и безударные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Наблюдение над единообразным написанием буквы безударного гласного звука в одинаковой части (корне)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однокоренных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слова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 непроверяемой буквы безударного гласного звука в словах. Работа с орфографическим словарём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Твёрдые и мягкие согласные звуки и буквы их обозначающие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Буквы е, ё, ю, я в слове. Их функция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Буква Ь как показатель мягкости согласного звука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Согласные звуки и буквы, обозначающие согласные звуки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Звонкие и глухие согласные звуки, их различение. Согласный звук [й'] и гласный звук [и]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Парные и непарные по глухости-звонкости согласные звуки на конце слов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слов с буквой парного по глухости-</w:t>
            </w: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звонкости на конце слова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Речевая ситуация: поздравление и вручение подарка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Шипящие согласные звуки [ж], [ш], [ч'], [щ']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Правило правописания сочетания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чк-чн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щн</w:t>
            </w:r>
            <w:proofErr w:type="spellEnd"/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Орфоэпические нормы произношения слов с сочетаниями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щн</w:t>
            </w:r>
            <w:proofErr w:type="spellEnd"/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Речевая ситуация: уточнение значения незнакомых слов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Отработка правил правописания сочетаний </w:t>
            </w:r>
            <w:proofErr w:type="spellStart"/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-ща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чу-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-ши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 правил правописания сочетаний </w:t>
            </w:r>
            <w:proofErr w:type="spellStart"/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-ща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чу-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-ши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Русский алфавит: правильное название букв, знание их последовательности. Использование алфавита для работы со словарём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Заглавная буква в именах, отчествах, фамилиях людей, в географических названиях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Правило правописания заглавной буквы в именах, отчествах, фамилиях людей, в географических названиях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 морфология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со словами, близкими по значению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слов, отвечающих на вопросы "кто?", "что?"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слов, отвечающих на вопросы "какой?", "какая?", "какое?", "какие?"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слов, отвечающих на вопросы "что делать?", "что сделать?"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предложения из набора форм слов. Работа с деформированными предложениями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знаний о тексте и предложении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краткого рассказа по сюжетным картинкам и наблюдениям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Итоговая 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за 1 класс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C72D57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итоговой работы.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D68" w:rsidRPr="00BC6D68" w:rsidTr="00C72D57">
        <w:tc>
          <w:tcPr>
            <w:tcW w:w="900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9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57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Комплексное повторение </w:t>
            </w:r>
            <w:proofErr w:type="gramStart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1 классе</w:t>
            </w:r>
            <w:r w:rsidR="00C72D57"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9361A" w:rsidRPr="00BC6D68" w:rsidRDefault="00E9361A" w:rsidP="00BC6D68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D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:rsidR="00E9361A" w:rsidRPr="00BC6D68" w:rsidRDefault="00E9361A" w:rsidP="00BC6D6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0E55" w:rsidRPr="00BC6D68" w:rsidRDefault="00F90E55" w:rsidP="00BC6D68">
      <w:pPr>
        <w:suppressAutoHyphens/>
        <w:spacing w:after="0" w:line="240" w:lineRule="auto"/>
        <w:ind w:left="284" w:right="283" w:firstLine="66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12E" w:rsidRPr="00BC6D68" w:rsidRDefault="00E1712E" w:rsidP="00BC6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1712E" w:rsidRPr="00BC6D68" w:rsidSect="00CD7BD5">
      <w:footerReference w:type="default" r:id="rId8"/>
      <w:pgSz w:w="16838" w:h="11906" w:orient="landscape"/>
      <w:pgMar w:top="1134" w:right="1134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222" w:rsidRDefault="00A42222" w:rsidP="00CD7BD5">
      <w:pPr>
        <w:spacing w:after="0" w:line="240" w:lineRule="auto"/>
      </w:pPr>
      <w:r>
        <w:separator/>
      </w:r>
    </w:p>
  </w:endnote>
  <w:endnote w:type="continuationSeparator" w:id="0">
    <w:p w:rsidR="00A42222" w:rsidRDefault="00A42222" w:rsidP="00CD7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4557399"/>
      <w:docPartObj>
        <w:docPartGallery w:val="Page Numbers (Bottom of Page)"/>
        <w:docPartUnique/>
      </w:docPartObj>
    </w:sdtPr>
    <w:sdtContent>
      <w:p w:rsidR="00CD7BD5" w:rsidRDefault="00CD7BD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1A7">
          <w:rPr>
            <w:noProof/>
          </w:rPr>
          <w:t>46</w:t>
        </w:r>
        <w:r>
          <w:fldChar w:fldCharType="end"/>
        </w:r>
      </w:p>
    </w:sdtContent>
  </w:sdt>
  <w:p w:rsidR="00CD7BD5" w:rsidRDefault="00CD7BD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222" w:rsidRDefault="00A42222" w:rsidP="00CD7BD5">
      <w:pPr>
        <w:spacing w:after="0" w:line="240" w:lineRule="auto"/>
      </w:pPr>
      <w:r>
        <w:separator/>
      </w:r>
    </w:p>
  </w:footnote>
  <w:footnote w:type="continuationSeparator" w:id="0">
    <w:p w:rsidR="00A42222" w:rsidRDefault="00A42222" w:rsidP="00CD7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049B"/>
    <w:multiLevelType w:val="multilevel"/>
    <w:tmpl w:val="CA92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3D1FE6"/>
    <w:multiLevelType w:val="multilevel"/>
    <w:tmpl w:val="0AD6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5D6097"/>
    <w:multiLevelType w:val="multilevel"/>
    <w:tmpl w:val="94D63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72091A"/>
    <w:multiLevelType w:val="multilevel"/>
    <w:tmpl w:val="C8B44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F004B2"/>
    <w:multiLevelType w:val="multilevel"/>
    <w:tmpl w:val="B566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103C70"/>
    <w:multiLevelType w:val="multilevel"/>
    <w:tmpl w:val="CD64F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807AF3"/>
    <w:multiLevelType w:val="multilevel"/>
    <w:tmpl w:val="1F04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124545"/>
    <w:multiLevelType w:val="multilevel"/>
    <w:tmpl w:val="5F666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404DD4"/>
    <w:multiLevelType w:val="multilevel"/>
    <w:tmpl w:val="E0F4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201C28"/>
    <w:multiLevelType w:val="multilevel"/>
    <w:tmpl w:val="D38C2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5219E1"/>
    <w:multiLevelType w:val="multilevel"/>
    <w:tmpl w:val="F80A5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8B7D5F"/>
    <w:multiLevelType w:val="multilevel"/>
    <w:tmpl w:val="0FF82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0338E3"/>
    <w:multiLevelType w:val="multilevel"/>
    <w:tmpl w:val="53846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041203"/>
    <w:multiLevelType w:val="multilevel"/>
    <w:tmpl w:val="5110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355E76"/>
    <w:multiLevelType w:val="multilevel"/>
    <w:tmpl w:val="40AEBA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C93D5E"/>
    <w:multiLevelType w:val="multilevel"/>
    <w:tmpl w:val="F614E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B750FE"/>
    <w:multiLevelType w:val="multilevel"/>
    <w:tmpl w:val="DF1E2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4B111B"/>
    <w:multiLevelType w:val="multilevel"/>
    <w:tmpl w:val="D280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D316DF"/>
    <w:multiLevelType w:val="multilevel"/>
    <w:tmpl w:val="1F66E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F7776"/>
    <w:multiLevelType w:val="multilevel"/>
    <w:tmpl w:val="5C1E5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8E6197"/>
    <w:multiLevelType w:val="multilevel"/>
    <w:tmpl w:val="56CA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645FC4"/>
    <w:multiLevelType w:val="multilevel"/>
    <w:tmpl w:val="7E3A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736351"/>
    <w:multiLevelType w:val="multilevel"/>
    <w:tmpl w:val="E98E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E2109E"/>
    <w:multiLevelType w:val="multilevel"/>
    <w:tmpl w:val="8252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F95AF0"/>
    <w:multiLevelType w:val="multilevel"/>
    <w:tmpl w:val="E7044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9F7733"/>
    <w:multiLevelType w:val="multilevel"/>
    <w:tmpl w:val="6276B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151917"/>
    <w:multiLevelType w:val="multilevel"/>
    <w:tmpl w:val="7DC0A8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9E10E4"/>
    <w:multiLevelType w:val="multilevel"/>
    <w:tmpl w:val="65EE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1F75D0"/>
    <w:multiLevelType w:val="multilevel"/>
    <w:tmpl w:val="EF66B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6335B3"/>
    <w:multiLevelType w:val="multilevel"/>
    <w:tmpl w:val="93FCC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6D6191"/>
    <w:multiLevelType w:val="multilevel"/>
    <w:tmpl w:val="669E3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C61064C"/>
    <w:multiLevelType w:val="multilevel"/>
    <w:tmpl w:val="7CC86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2F0782"/>
    <w:multiLevelType w:val="multilevel"/>
    <w:tmpl w:val="5282B4D4"/>
    <w:lvl w:ilvl="0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1340"/>
        </w:tabs>
        <w:ind w:left="11340" w:hanging="360"/>
      </w:pPr>
      <w:rPr>
        <w:rFonts w:ascii="Wingdings" w:hAnsi="Wingdings" w:hint="default"/>
        <w:sz w:val="20"/>
      </w:rPr>
    </w:lvl>
  </w:abstractNum>
  <w:abstractNum w:abstractNumId="33">
    <w:nsid w:val="77973A18"/>
    <w:multiLevelType w:val="multilevel"/>
    <w:tmpl w:val="C9986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161DB5"/>
    <w:multiLevelType w:val="multilevel"/>
    <w:tmpl w:val="DD5CA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3047E2"/>
    <w:multiLevelType w:val="multilevel"/>
    <w:tmpl w:val="BA9E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F635955"/>
    <w:multiLevelType w:val="multilevel"/>
    <w:tmpl w:val="B9C0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31"/>
  </w:num>
  <w:num w:numId="3">
    <w:abstractNumId w:val="13"/>
  </w:num>
  <w:num w:numId="4">
    <w:abstractNumId w:val="18"/>
  </w:num>
  <w:num w:numId="5">
    <w:abstractNumId w:val="2"/>
  </w:num>
  <w:num w:numId="6">
    <w:abstractNumId w:val="15"/>
  </w:num>
  <w:num w:numId="7">
    <w:abstractNumId w:val="17"/>
  </w:num>
  <w:num w:numId="8">
    <w:abstractNumId w:val="30"/>
  </w:num>
  <w:num w:numId="9">
    <w:abstractNumId w:val="34"/>
  </w:num>
  <w:num w:numId="10">
    <w:abstractNumId w:val="8"/>
  </w:num>
  <w:num w:numId="11">
    <w:abstractNumId w:val="24"/>
  </w:num>
  <w:num w:numId="12">
    <w:abstractNumId w:val="11"/>
  </w:num>
  <w:num w:numId="13">
    <w:abstractNumId w:val="7"/>
  </w:num>
  <w:num w:numId="14">
    <w:abstractNumId w:val="35"/>
  </w:num>
  <w:num w:numId="15">
    <w:abstractNumId w:val="4"/>
  </w:num>
  <w:num w:numId="16">
    <w:abstractNumId w:val="12"/>
  </w:num>
  <w:num w:numId="17">
    <w:abstractNumId w:val="10"/>
  </w:num>
  <w:num w:numId="18">
    <w:abstractNumId w:val="6"/>
  </w:num>
  <w:num w:numId="19">
    <w:abstractNumId w:val="23"/>
  </w:num>
  <w:num w:numId="20">
    <w:abstractNumId w:val="27"/>
  </w:num>
  <w:num w:numId="21">
    <w:abstractNumId w:val="16"/>
  </w:num>
  <w:num w:numId="22">
    <w:abstractNumId w:val="9"/>
  </w:num>
  <w:num w:numId="23">
    <w:abstractNumId w:val="28"/>
  </w:num>
  <w:num w:numId="24">
    <w:abstractNumId w:val="29"/>
  </w:num>
  <w:num w:numId="25">
    <w:abstractNumId w:val="14"/>
  </w:num>
  <w:num w:numId="26">
    <w:abstractNumId w:val="22"/>
  </w:num>
  <w:num w:numId="27">
    <w:abstractNumId w:val="0"/>
  </w:num>
  <w:num w:numId="28">
    <w:abstractNumId w:val="1"/>
  </w:num>
  <w:num w:numId="29">
    <w:abstractNumId w:val="20"/>
  </w:num>
  <w:num w:numId="30">
    <w:abstractNumId w:val="36"/>
  </w:num>
  <w:num w:numId="31">
    <w:abstractNumId w:val="19"/>
  </w:num>
  <w:num w:numId="32">
    <w:abstractNumId w:val="26"/>
  </w:num>
  <w:num w:numId="33">
    <w:abstractNumId w:val="25"/>
  </w:num>
  <w:num w:numId="34">
    <w:abstractNumId w:val="5"/>
  </w:num>
  <w:num w:numId="35">
    <w:abstractNumId w:val="32"/>
  </w:num>
  <w:num w:numId="36">
    <w:abstractNumId w:val="33"/>
  </w:num>
  <w:num w:numId="37">
    <w:abstractNumId w:val="3"/>
  </w:num>
  <w:num w:numId="3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D55"/>
    <w:rsid w:val="00005E2D"/>
    <w:rsid w:val="00013D83"/>
    <w:rsid w:val="0002304B"/>
    <w:rsid w:val="0007407F"/>
    <w:rsid w:val="000874CD"/>
    <w:rsid w:val="000C1BA8"/>
    <w:rsid w:val="000F0BDE"/>
    <w:rsid w:val="001055C7"/>
    <w:rsid w:val="001232E8"/>
    <w:rsid w:val="00136863"/>
    <w:rsid w:val="00146D20"/>
    <w:rsid w:val="001703D8"/>
    <w:rsid w:val="00180810"/>
    <w:rsid w:val="001A3E7D"/>
    <w:rsid w:val="001F3D55"/>
    <w:rsid w:val="001F5802"/>
    <w:rsid w:val="0020772A"/>
    <w:rsid w:val="00220687"/>
    <w:rsid w:val="00241ECA"/>
    <w:rsid w:val="002B6990"/>
    <w:rsid w:val="002C7098"/>
    <w:rsid w:val="002E43AD"/>
    <w:rsid w:val="002F24B2"/>
    <w:rsid w:val="00310E07"/>
    <w:rsid w:val="003124A0"/>
    <w:rsid w:val="003310C5"/>
    <w:rsid w:val="00352F7F"/>
    <w:rsid w:val="00390B05"/>
    <w:rsid w:val="003D0A14"/>
    <w:rsid w:val="003D1136"/>
    <w:rsid w:val="003F5F26"/>
    <w:rsid w:val="003F6D7C"/>
    <w:rsid w:val="004017E6"/>
    <w:rsid w:val="00405239"/>
    <w:rsid w:val="00441709"/>
    <w:rsid w:val="00444468"/>
    <w:rsid w:val="00474B0D"/>
    <w:rsid w:val="004A3D12"/>
    <w:rsid w:val="004C5731"/>
    <w:rsid w:val="004C5C0B"/>
    <w:rsid w:val="004E41A7"/>
    <w:rsid w:val="004F0243"/>
    <w:rsid w:val="004F1571"/>
    <w:rsid w:val="004F7351"/>
    <w:rsid w:val="0050138C"/>
    <w:rsid w:val="0051014D"/>
    <w:rsid w:val="0054333D"/>
    <w:rsid w:val="00544E60"/>
    <w:rsid w:val="00545502"/>
    <w:rsid w:val="005457B8"/>
    <w:rsid w:val="005C551A"/>
    <w:rsid w:val="005D1616"/>
    <w:rsid w:val="005E19E9"/>
    <w:rsid w:val="005F2944"/>
    <w:rsid w:val="00610894"/>
    <w:rsid w:val="006116F1"/>
    <w:rsid w:val="00613D3B"/>
    <w:rsid w:val="00685329"/>
    <w:rsid w:val="0068550F"/>
    <w:rsid w:val="006C798F"/>
    <w:rsid w:val="006D7828"/>
    <w:rsid w:val="006F2730"/>
    <w:rsid w:val="00707997"/>
    <w:rsid w:val="00742C85"/>
    <w:rsid w:val="00744069"/>
    <w:rsid w:val="00756A26"/>
    <w:rsid w:val="0076043E"/>
    <w:rsid w:val="007925FD"/>
    <w:rsid w:val="007D5F31"/>
    <w:rsid w:val="007F41FC"/>
    <w:rsid w:val="00816460"/>
    <w:rsid w:val="00825452"/>
    <w:rsid w:val="00837B85"/>
    <w:rsid w:val="00857245"/>
    <w:rsid w:val="00867154"/>
    <w:rsid w:val="008A640F"/>
    <w:rsid w:val="008E1EC7"/>
    <w:rsid w:val="0091018D"/>
    <w:rsid w:val="00930D27"/>
    <w:rsid w:val="0094166B"/>
    <w:rsid w:val="0094466A"/>
    <w:rsid w:val="00954EE4"/>
    <w:rsid w:val="00960B09"/>
    <w:rsid w:val="009B6373"/>
    <w:rsid w:val="009C26C7"/>
    <w:rsid w:val="009C54D7"/>
    <w:rsid w:val="009F1ED3"/>
    <w:rsid w:val="009F2B0C"/>
    <w:rsid w:val="00A23515"/>
    <w:rsid w:val="00A252D6"/>
    <w:rsid w:val="00A311B1"/>
    <w:rsid w:val="00A42222"/>
    <w:rsid w:val="00A45D50"/>
    <w:rsid w:val="00A57C8C"/>
    <w:rsid w:val="00A9641D"/>
    <w:rsid w:val="00AB5BA3"/>
    <w:rsid w:val="00AE1EE2"/>
    <w:rsid w:val="00AF4173"/>
    <w:rsid w:val="00AF5E87"/>
    <w:rsid w:val="00B1651C"/>
    <w:rsid w:val="00B16AEF"/>
    <w:rsid w:val="00B31091"/>
    <w:rsid w:val="00B907BA"/>
    <w:rsid w:val="00BB6C3A"/>
    <w:rsid w:val="00BC0669"/>
    <w:rsid w:val="00BC2176"/>
    <w:rsid w:val="00BC6D68"/>
    <w:rsid w:val="00BF22AA"/>
    <w:rsid w:val="00C03526"/>
    <w:rsid w:val="00C12516"/>
    <w:rsid w:val="00C26B3C"/>
    <w:rsid w:val="00C314CA"/>
    <w:rsid w:val="00C34C78"/>
    <w:rsid w:val="00C42298"/>
    <w:rsid w:val="00C650E8"/>
    <w:rsid w:val="00C72D57"/>
    <w:rsid w:val="00C72F61"/>
    <w:rsid w:val="00CB7FA5"/>
    <w:rsid w:val="00CD7BD5"/>
    <w:rsid w:val="00CF59AD"/>
    <w:rsid w:val="00D2184D"/>
    <w:rsid w:val="00E1712E"/>
    <w:rsid w:val="00E934F3"/>
    <w:rsid w:val="00E9361A"/>
    <w:rsid w:val="00F0375D"/>
    <w:rsid w:val="00F21439"/>
    <w:rsid w:val="00F23506"/>
    <w:rsid w:val="00F31D37"/>
    <w:rsid w:val="00F6255C"/>
    <w:rsid w:val="00F82908"/>
    <w:rsid w:val="00F90E55"/>
    <w:rsid w:val="00F923EF"/>
    <w:rsid w:val="00F92BB3"/>
    <w:rsid w:val="00FA5AB1"/>
    <w:rsid w:val="00FC3B78"/>
    <w:rsid w:val="00FE5BD7"/>
    <w:rsid w:val="00FF4B2A"/>
    <w:rsid w:val="00FF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51"/>
  </w:style>
  <w:style w:type="paragraph" w:styleId="2">
    <w:name w:val="heading 2"/>
    <w:basedOn w:val="a"/>
    <w:link w:val="20"/>
    <w:uiPriority w:val="9"/>
    <w:qFormat/>
    <w:rsid w:val="00BC6D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1B1"/>
    <w:pPr>
      <w:ind w:left="720"/>
      <w:contextualSpacing/>
    </w:pPr>
  </w:style>
  <w:style w:type="paragraph" w:customStyle="1" w:styleId="Default">
    <w:name w:val="Default"/>
    <w:rsid w:val="008E1E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9361A"/>
  </w:style>
  <w:style w:type="character" w:customStyle="1" w:styleId="20">
    <w:name w:val="Заголовок 2 Знак"/>
    <w:basedOn w:val="a0"/>
    <w:link w:val="2"/>
    <w:uiPriority w:val="9"/>
    <w:rsid w:val="00BC6D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BC6D68"/>
    <w:rPr>
      <w:b/>
      <w:bCs/>
    </w:rPr>
  </w:style>
  <w:style w:type="character" w:customStyle="1" w:styleId="widgetinline">
    <w:name w:val="_widgetinline"/>
    <w:basedOn w:val="a0"/>
    <w:rsid w:val="00BC6D68"/>
  </w:style>
  <w:style w:type="character" w:styleId="a5">
    <w:name w:val="Emphasis"/>
    <w:basedOn w:val="a0"/>
    <w:uiPriority w:val="20"/>
    <w:qFormat/>
    <w:rsid w:val="00BC6D68"/>
    <w:rPr>
      <w:i/>
      <w:iCs/>
    </w:rPr>
  </w:style>
  <w:style w:type="table" w:styleId="a6">
    <w:name w:val="Table Grid"/>
    <w:basedOn w:val="a1"/>
    <w:uiPriority w:val="59"/>
    <w:rsid w:val="00E9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D7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7BD5"/>
  </w:style>
  <w:style w:type="paragraph" w:styleId="a9">
    <w:name w:val="footer"/>
    <w:basedOn w:val="a"/>
    <w:link w:val="aa"/>
    <w:uiPriority w:val="99"/>
    <w:unhideWhenUsed/>
    <w:rsid w:val="00CD7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7B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51"/>
  </w:style>
  <w:style w:type="paragraph" w:styleId="2">
    <w:name w:val="heading 2"/>
    <w:basedOn w:val="a"/>
    <w:link w:val="20"/>
    <w:uiPriority w:val="9"/>
    <w:qFormat/>
    <w:rsid w:val="00BC6D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1B1"/>
    <w:pPr>
      <w:ind w:left="720"/>
      <w:contextualSpacing/>
    </w:pPr>
  </w:style>
  <w:style w:type="paragraph" w:customStyle="1" w:styleId="Default">
    <w:name w:val="Default"/>
    <w:rsid w:val="008E1E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9361A"/>
  </w:style>
  <w:style w:type="character" w:customStyle="1" w:styleId="20">
    <w:name w:val="Заголовок 2 Знак"/>
    <w:basedOn w:val="a0"/>
    <w:link w:val="2"/>
    <w:uiPriority w:val="9"/>
    <w:rsid w:val="00BC6D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BC6D68"/>
    <w:rPr>
      <w:b/>
      <w:bCs/>
    </w:rPr>
  </w:style>
  <w:style w:type="character" w:customStyle="1" w:styleId="widgetinline">
    <w:name w:val="_widgetinline"/>
    <w:basedOn w:val="a0"/>
    <w:rsid w:val="00BC6D68"/>
  </w:style>
  <w:style w:type="character" w:styleId="a5">
    <w:name w:val="Emphasis"/>
    <w:basedOn w:val="a0"/>
    <w:uiPriority w:val="20"/>
    <w:qFormat/>
    <w:rsid w:val="00BC6D68"/>
    <w:rPr>
      <w:i/>
      <w:iCs/>
    </w:rPr>
  </w:style>
  <w:style w:type="table" w:styleId="a6">
    <w:name w:val="Table Grid"/>
    <w:basedOn w:val="a1"/>
    <w:uiPriority w:val="59"/>
    <w:rsid w:val="00E9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D7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7BD5"/>
  </w:style>
  <w:style w:type="paragraph" w:styleId="a9">
    <w:name w:val="footer"/>
    <w:basedOn w:val="a"/>
    <w:link w:val="aa"/>
    <w:uiPriority w:val="99"/>
    <w:unhideWhenUsed/>
    <w:rsid w:val="00CD7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7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5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3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1</Pages>
  <Words>13366</Words>
  <Characters>76189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 Windows</cp:lastModifiedBy>
  <cp:revision>44</cp:revision>
  <dcterms:created xsi:type="dcterms:W3CDTF">2022-08-09T15:11:00Z</dcterms:created>
  <dcterms:modified xsi:type="dcterms:W3CDTF">2022-10-13T19:57:00Z</dcterms:modified>
</cp:coreProperties>
</file>